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A7" w:rsidRPr="007B14C9" w:rsidRDefault="00794EA7" w:rsidP="00761030">
      <w:pPr>
        <w:pStyle w:val="Nagwek1"/>
        <w:spacing w:line="300" w:lineRule="auto"/>
        <w:rPr>
          <w:rFonts w:ascii="Arial" w:hAnsi="Arial" w:cs="Arial"/>
          <w:iCs/>
          <w:sz w:val="26"/>
          <w:szCs w:val="26"/>
        </w:rPr>
      </w:pPr>
      <w:r w:rsidRPr="007B14C9">
        <w:rPr>
          <w:rFonts w:ascii="Arial" w:hAnsi="Arial" w:cs="Arial"/>
          <w:iCs/>
          <w:sz w:val="26"/>
          <w:szCs w:val="26"/>
        </w:rPr>
        <w:t>FORMULARZ OFERTOWY</w:t>
      </w:r>
    </w:p>
    <w:p w:rsidR="00794EA7" w:rsidRDefault="00794EA7" w:rsidP="00761030">
      <w:pPr>
        <w:spacing w:line="300" w:lineRule="auto"/>
        <w:rPr>
          <w:rFonts w:ascii="Arial" w:hAnsi="Arial" w:cs="Arial"/>
          <w:iCs/>
        </w:rPr>
      </w:pPr>
    </w:p>
    <w:p w:rsidR="00DB30A0" w:rsidRPr="0025387A" w:rsidRDefault="00DB30A0" w:rsidP="00DB30A0">
      <w:pPr>
        <w:spacing w:line="300" w:lineRule="auto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b/>
          <w:iCs/>
        </w:rPr>
        <w:t>Do: nazwa i siedziba Zamawiającego</w:t>
      </w:r>
    </w:p>
    <w:p w:rsidR="008F400B" w:rsidRPr="002D2B2C" w:rsidRDefault="008F400B" w:rsidP="008F400B">
      <w:pPr>
        <w:spacing w:line="288" w:lineRule="auto"/>
        <w:ind w:firstLine="425"/>
        <w:rPr>
          <w:rFonts w:ascii="Arial" w:hAnsi="Arial" w:cs="Arial"/>
          <w:b/>
        </w:rPr>
      </w:pPr>
      <w:r w:rsidRPr="002D2B2C">
        <w:rPr>
          <w:rFonts w:ascii="Arial" w:hAnsi="Arial" w:cs="Arial"/>
          <w:b/>
        </w:rPr>
        <w:t xml:space="preserve">Teatr Wielki im. Stanisława Moniuszki </w:t>
      </w:r>
    </w:p>
    <w:p w:rsidR="008F400B" w:rsidRPr="008F400B" w:rsidRDefault="008F400B" w:rsidP="008F400B">
      <w:pPr>
        <w:spacing w:line="288" w:lineRule="auto"/>
        <w:ind w:firstLine="425"/>
        <w:rPr>
          <w:rFonts w:ascii="Arial" w:hAnsi="Arial" w:cs="Arial"/>
          <w:b/>
        </w:rPr>
      </w:pPr>
      <w:r w:rsidRPr="008F400B">
        <w:rPr>
          <w:rFonts w:ascii="Arial" w:hAnsi="Arial" w:cs="Arial"/>
          <w:b/>
        </w:rPr>
        <w:t>61-701 Poznań</w:t>
      </w:r>
    </w:p>
    <w:p w:rsidR="008F400B" w:rsidRPr="002D2B2C" w:rsidRDefault="008F400B" w:rsidP="008F400B">
      <w:pPr>
        <w:spacing w:line="288" w:lineRule="auto"/>
        <w:ind w:firstLine="425"/>
        <w:rPr>
          <w:rFonts w:ascii="Arial" w:hAnsi="Arial" w:cs="Arial"/>
          <w:b/>
          <w:lang w:val="en-US"/>
        </w:rPr>
      </w:pPr>
      <w:r w:rsidRPr="002D2B2C">
        <w:rPr>
          <w:rFonts w:ascii="Arial" w:hAnsi="Arial" w:cs="Arial"/>
          <w:b/>
          <w:lang w:val="en-US"/>
        </w:rPr>
        <w:t>ul. Fredry 9</w:t>
      </w:r>
    </w:p>
    <w:p w:rsidR="008F400B" w:rsidRPr="002D2B2C" w:rsidRDefault="008F400B" w:rsidP="008F400B">
      <w:pPr>
        <w:spacing w:line="288" w:lineRule="auto"/>
        <w:ind w:firstLine="425"/>
        <w:rPr>
          <w:rFonts w:ascii="Arial" w:hAnsi="Arial" w:cs="Arial"/>
          <w:b/>
          <w:lang w:val="en-US"/>
        </w:rPr>
      </w:pPr>
      <w:r w:rsidRPr="002D2B2C">
        <w:rPr>
          <w:rFonts w:ascii="Arial" w:hAnsi="Arial" w:cs="Arial"/>
          <w:b/>
          <w:lang w:val="en-US"/>
        </w:rPr>
        <w:t xml:space="preserve">tel. 61 </w:t>
      </w:r>
      <w:r w:rsidRPr="002D2B2C">
        <w:rPr>
          <w:rFonts w:ascii="Arial" w:hAnsi="Arial" w:cs="Arial"/>
          <w:b/>
        </w:rPr>
        <w:t>61 659 02 00</w:t>
      </w:r>
    </w:p>
    <w:p w:rsidR="008F400B" w:rsidRPr="002D2B2C" w:rsidRDefault="008F400B" w:rsidP="008F400B">
      <w:pPr>
        <w:spacing w:line="288" w:lineRule="auto"/>
        <w:ind w:firstLine="425"/>
        <w:rPr>
          <w:rFonts w:ascii="Arial" w:hAnsi="Arial" w:cs="Arial"/>
          <w:b/>
          <w:lang w:val="en-US"/>
        </w:rPr>
      </w:pPr>
      <w:r w:rsidRPr="002D2B2C">
        <w:rPr>
          <w:rFonts w:ascii="Arial" w:hAnsi="Arial" w:cs="Arial"/>
          <w:b/>
          <w:lang w:val="en-US"/>
        </w:rPr>
        <w:t xml:space="preserve">fax. 61 639 39 89 </w:t>
      </w:r>
    </w:p>
    <w:p w:rsidR="00662731" w:rsidRDefault="00662731" w:rsidP="00761030">
      <w:pPr>
        <w:spacing w:line="300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7"/>
        <w:gridCol w:w="4639"/>
      </w:tblGrid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 w:rsidRPr="00DB30A0">
              <w:rPr>
                <w:rFonts w:ascii="Arial" w:hAnsi="Arial" w:cs="Arial"/>
                <w:b/>
                <w:iCs/>
              </w:rPr>
              <w:t>A. Dane Wykonawcy</w:t>
            </w:r>
          </w:p>
          <w:p w:rsidR="00662731" w:rsidRDefault="00662731" w:rsidP="00662731">
            <w:pPr>
              <w:pStyle w:val="Tekstpodstawowy"/>
              <w:spacing w:line="300" w:lineRule="auto"/>
              <w:rPr>
                <w:rFonts w:ascii="Arial" w:hAnsi="Arial" w:cs="Arial"/>
                <w:iCs/>
                <w:sz w:val="20"/>
              </w:rPr>
            </w:pPr>
          </w:p>
          <w:p w:rsidR="00662731" w:rsidRPr="00DB30A0" w:rsidRDefault="00662731" w:rsidP="00662731">
            <w:pPr>
              <w:pStyle w:val="Tekstpodstawowy"/>
              <w:spacing w:line="336" w:lineRule="auto"/>
              <w:rPr>
                <w:rFonts w:ascii="Arial" w:hAnsi="Arial" w:cs="Arial"/>
                <w:iCs/>
                <w:sz w:val="20"/>
              </w:rPr>
            </w:pPr>
            <w:r w:rsidRPr="00DB30A0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DB30A0">
              <w:rPr>
                <w:rFonts w:ascii="Arial" w:hAnsi="Arial" w:cs="Arial"/>
                <w:sz w:val="20"/>
              </w:rPr>
              <w:t>albo imię i nazwisko</w:t>
            </w:r>
            <w:r w:rsidRPr="00DB30A0">
              <w:rPr>
                <w:rFonts w:ascii="Arial" w:hAnsi="Arial" w:cs="Arial"/>
                <w:iCs/>
                <w:sz w:val="20"/>
              </w:rPr>
              <w:t xml:space="preserve"> Wykonawcy...................................................................................................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</w:rPr>
              <w:t>Siedziba albo miejsce zamieszkania i adres Wykonawcy</w:t>
            </w:r>
            <w:r w:rsidRPr="00DB30A0">
              <w:rPr>
                <w:rFonts w:ascii="Arial" w:hAnsi="Arial" w:cs="Arial"/>
                <w:iCs/>
              </w:rPr>
              <w:t>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NIP, REGON Wykonawcy.........................................................................................................................</w:t>
            </w: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Dane teleadresowe</w:t>
            </w:r>
            <w:r w:rsidR="009A72D4">
              <w:rPr>
                <w:rFonts w:ascii="Arial" w:hAnsi="Arial" w:cs="Arial"/>
                <w:iCs/>
              </w:rPr>
              <w:t>,</w:t>
            </w:r>
            <w:r w:rsidRPr="00DB30A0">
              <w:rPr>
                <w:rFonts w:ascii="Arial" w:hAnsi="Arial" w:cs="Arial"/>
                <w:iCs/>
              </w:rPr>
              <w:t xml:space="preserve"> na które należy przekazywać korespondencję związaną z niniejszym</w:t>
            </w:r>
            <w:r>
              <w:rPr>
                <w:rFonts w:ascii="Arial" w:hAnsi="Arial" w:cs="Arial"/>
                <w:iCs/>
              </w:rPr>
              <w:t>: ……………………………………………………………………………………………………………………....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Faks</w:t>
            </w:r>
            <w:r>
              <w:rPr>
                <w:rFonts w:ascii="Arial" w:hAnsi="Arial" w:cs="Arial"/>
                <w:iCs/>
              </w:rPr>
              <w:t xml:space="preserve">: </w:t>
            </w:r>
            <w:r w:rsidRPr="00DB30A0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iCs/>
              </w:rPr>
              <w:t>…..……</w:t>
            </w:r>
            <w:r w:rsidRPr="00DB30A0">
              <w:rPr>
                <w:rFonts w:ascii="Arial" w:hAnsi="Arial" w:cs="Arial"/>
                <w:bCs/>
                <w:iCs/>
              </w:rPr>
              <w:t>…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e-mail</w:t>
            </w:r>
            <w:r>
              <w:rPr>
                <w:rFonts w:ascii="Arial" w:hAnsi="Arial" w:cs="Arial"/>
                <w:iCs/>
              </w:rPr>
              <w:t>: ………………..</w:t>
            </w:r>
            <w:r w:rsidRPr="00DB30A0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Osoba upoważniona do reprezentacji Wykonawcy/ów i podpisująca ofertę: ………………………………</w:t>
            </w: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</w:rPr>
              <w:t>Osoba odpowiedzialna za kontakty z Zamawiającym:</w:t>
            </w:r>
            <w:r>
              <w:rPr>
                <w:rFonts w:ascii="Arial" w:hAnsi="Arial" w:cs="Arial"/>
              </w:rPr>
              <w:t xml:space="preserve"> </w:t>
            </w:r>
            <w:r w:rsidRPr="00DB30A0">
              <w:rPr>
                <w:rFonts w:ascii="Arial" w:hAnsi="Arial" w:cs="Arial"/>
              </w:rPr>
              <w:t>……………………………………………………….</w:t>
            </w:r>
          </w:p>
          <w:p w:rsidR="00662731" w:rsidRDefault="00662731" w:rsidP="00761030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E257DD">
        <w:trPr>
          <w:trHeight w:val="1549"/>
        </w:trPr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B.</w:t>
            </w:r>
            <w:r w:rsidRPr="00DB30A0">
              <w:rPr>
                <w:rFonts w:ascii="Arial" w:hAnsi="Arial" w:cs="Arial"/>
                <w:b/>
                <w:iCs/>
              </w:rPr>
              <w:t xml:space="preserve"> Oferowany przedmiot zamówienia</w:t>
            </w:r>
          </w:p>
          <w:p w:rsidR="00662731" w:rsidRPr="0025387A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W związku z ogłoszeniem przetargu nieograniczonego na:</w:t>
            </w:r>
          </w:p>
          <w:p w:rsidR="00662731" w:rsidRPr="0025387A" w:rsidRDefault="00662731" w:rsidP="00662731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  <w:p w:rsidR="00662731" w:rsidRPr="00831307" w:rsidRDefault="008F400B" w:rsidP="00662731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400B">
              <w:rPr>
                <w:rFonts w:ascii="Arial" w:hAnsi="Arial" w:cs="Arial"/>
                <w:b/>
                <w:bCs/>
                <w:iCs/>
                <w:spacing w:val="-1"/>
              </w:rPr>
              <w:t>świadczenie usługi sprzątania w budynkach Teatru Wielkiego im. Stanisława Moniuszki oraz sprzątanie terenów zewnętrznych</w:t>
            </w:r>
          </w:p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62731" w:rsidRPr="0025387A" w:rsidRDefault="00E257DD" w:rsidP="00662731">
            <w:pPr>
              <w:tabs>
                <w:tab w:val="right" w:leader="underscore" w:pos="9072"/>
              </w:tabs>
              <w:spacing w:line="300" w:lineRule="auto"/>
              <w:jc w:val="both"/>
              <w:rPr>
                <w:rFonts w:ascii="Arial" w:hAnsi="Arial" w:cs="Arial"/>
              </w:rPr>
            </w:pPr>
            <w:r w:rsidRPr="00E257DD">
              <w:rPr>
                <w:rFonts w:ascii="Arial" w:hAnsi="Arial" w:cs="Arial"/>
                <w:iCs/>
              </w:rPr>
              <w:t>Oferujemy</w:t>
            </w:r>
            <w:r w:rsidRPr="00E257DD">
              <w:rPr>
                <w:rFonts w:ascii="Arial" w:hAnsi="Arial" w:cs="Arial"/>
                <w:b/>
                <w:iCs/>
              </w:rPr>
              <w:t xml:space="preserve"> </w:t>
            </w:r>
            <w:r w:rsidRPr="00E257DD">
              <w:rPr>
                <w:rFonts w:ascii="Arial" w:hAnsi="Arial" w:cs="Arial"/>
                <w:iCs/>
              </w:rPr>
              <w:t xml:space="preserve">wykonanie w/w przedmiotu zamówienia za pomocą pojazdów i przy udziale osób wymienionych w ofercie oraz zgodnie ze specyfikacją istotnych warunków zamówienia </w:t>
            </w:r>
            <w:r>
              <w:rPr>
                <w:rFonts w:ascii="Arial" w:hAnsi="Arial" w:cs="Arial"/>
                <w:iCs/>
              </w:rPr>
              <w:t xml:space="preserve">i </w:t>
            </w:r>
            <w:r>
              <w:rPr>
                <w:rFonts w:ascii="Arial" w:hAnsi="Arial" w:cs="Arial"/>
              </w:rPr>
              <w:t xml:space="preserve">obowiązującymi normami, przepisami i </w:t>
            </w:r>
            <w:r w:rsidRPr="0025387A">
              <w:rPr>
                <w:rFonts w:ascii="Arial" w:hAnsi="Arial" w:cs="Arial"/>
              </w:rPr>
              <w:t xml:space="preserve">zasadami współczesnej </w:t>
            </w:r>
            <w:r w:rsidRPr="00E257DD">
              <w:rPr>
                <w:rFonts w:ascii="Arial" w:hAnsi="Arial" w:cs="Arial"/>
                <w:iCs/>
              </w:rPr>
              <w:t>za cenę całość zamówienia</w:t>
            </w:r>
          </w:p>
          <w:p w:rsidR="00E257DD" w:rsidRDefault="00E257DD" w:rsidP="00662731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  <w:tbl>
            <w:tblPr>
              <w:tblStyle w:val="Tabela-Siatka"/>
              <w:tblW w:w="0" w:type="auto"/>
              <w:jc w:val="center"/>
              <w:tblInd w:w="108" w:type="dxa"/>
              <w:tblLook w:val="04A0" w:firstRow="1" w:lastRow="0" w:firstColumn="1" w:lastColumn="0" w:noHBand="0" w:noVBand="1"/>
            </w:tblPr>
            <w:tblGrid>
              <w:gridCol w:w="498"/>
              <w:gridCol w:w="6785"/>
              <w:gridCol w:w="1669"/>
            </w:tblGrid>
            <w:tr w:rsidR="008F400B" w:rsidRPr="00B53B00" w:rsidTr="004D773F">
              <w:trPr>
                <w:trHeight w:val="493"/>
                <w:jc w:val="center"/>
              </w:trPr>
              <w:tc>
                <w:tcPr>
                  <w:tcW w:w="498" w:type="dxa"/>
                  <w:vAlign w:val="center"/>
                </w:tcPr>
                <w:p w:rsidR="008F400B" w:rsidRPr="00B53B00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</w:rPr>
                    <w:t>1</w:t>
                  </w:r>
                </w:p>
              </w:tc>
              <w:tc>
                <w:tcPr>
                  <w:tcW w:w="6785" w:type="dxa"/>
                  <w:vAlign w:val="center"/>
                </w:tcPr>
                <w:p w:rsidR="008F400B" w:rsidRPr="00B53B00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 w:rsidRPr="00B53B00">
                    <w:rPr>
                      <w:rFonts w:ascii="Arial" w:hAnsi="Arial" w:cs="Arial"/>
                      <w:b/>
                      <w:spacing w:val="-1"/>
                    </w:rPr>
                    <w:t xml:space="preserve">Cena </w:t>
                  </w:r>
                  <w:r>
                    <w:rPr>
                      <w:rFonts w:ascii="Arial" w:hAnsi="Arial" w:cs="Arial"/>
                      <w:b/>
                      <w:spacing w:val="-1"/>
                    </w:rPr>
                    <w:t xml:space="preserve">netto </w:t>
                  </w:r>
                  <w:r w:rsidRPr="00B53B00">
                    <w:rPr>
                      <w:rFonts w:ascii="Arial" w:hAnsi="Arial" w:cs="Arial"/>
                      <w:b/>
                      <w:spacing w:val="-1"/>
                    </w:rPr>
                    <w:t>za całość zamówienia (PLN)</w:t>
                  </w:r>
                  <w:r>
                    <w:rPr>
                      <w:rFonts w:ascii="Arial" w:hAnsi="Arial" w:cs="Arial"/>
                      <w:b/>
                      <w:spacing w:val="-1"/>
                    </w:rPr>
                    <w:t xml:space="preserve"> </w:t>
                  </w:r>
                </w:p>
              </w:tc>
              <w:tc>
                <w:tcPr>
                  <w:tcW w:w="1669" w:type="dxa"/>
                  <w:vAlign w:val="center"/>
                </w:tcPr>
                <w:p w:rsidR="008F400B" w:rsidRPr="00B53B00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</w:p>
              </w:tc>
            </w:tr>
            <w:tr w:rsidR="008F400B" w:rsidRPr="00B53B00" w:rsidTr="004D773F">
              <w:trPr>
                <w:trHeight w:val="430"/>
                <w:jc w:val="center"/>
              </w:trPr>
              <w:tc>
                <w:tcPr>
                  <w:tcW w:w="498" w:type="dxa"/>
                  <w:vAlign w:val="center"/>
                </w:tcPr>
                <w:p w:rsidR="008F400B" w:rsidRPr="00B53B00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</w:rPr>
                    <w:t>2</w:t>
                  </w:r>
                </w:p>
              </w:tc>
              <w:tc>
                <w:tcPr>
                  <w:tcW w:w="6785" w:type="dxa"/>
                  <w:vAlign w:val="center"/>
                </w:tcPr>
                <w:p w:rsidR="008F400B" w:rsidRPr="00B53B00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 w:rsidRPr="00B53B00">
                    <w:rPr>
                      <w:rFonts w:ascii="Arial" w:hAnsi="Arial" w:cs="Arial"/>
                      <w:b/>
                      <w:spacing w:val="-1"/>
                    </w:rPr>
                    <w:t>Podatek</w:t>
                  </w:r>
                  <w:r>
                    <w:rPr>
                      <w:rFonts w:ascii="Arial" w:hAnsi="Arial" w:cs="Arial"/>
                      <w:b/>
                      <w:spacing w:val="-1"/>
                    </w:rPr>
                    <w:t xml:space="preserve"> VAT 23</w:t>
                  </w:r>
                  <w:r w:rsidRPr="00B53B00">
                    <w:rPr>
                      <w:rFonts w:ascii="Arial" w:hAnsi="Arial" w:cs="Arial"/>
                      <w:b/>
                      <w:spacing w:val="-1"/>
                    </w:rPr>
                    <w:t>%</w:t>
                  </w:r>
                  <w:r>
                    <w:rPr>
                      <w:rFonts w:ascii="Arial" w:hAnsi="Arial" w:cs="Arial"/>
                      <w:b/>
                      <w:spacing w:val="-1"/>
                    </w:rPr>
                    <w:t xml:space="preserve"> (PLN)</w:t>
                  </w:r>
                </w:p>
              </w:tc>
              <w:tc>
                <w:tcPr>
                  <w:tcW w:w="1669" w:type="dxa"/>
                  <w:vAlign w:val="center"/>
                </w:tcPr>
                <w:p w:rsidR="008F400B" w:rsidRPr="00B53B00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</w:p>
              </w:tc>
            </w:tr>
            <w:tr w:rsidR="008F400B" w:rsidRPr="00B53B00" w:rsidTr="004D773F">
              <w:trPr>
                <w:trHeight w:val="430"/>
                <w:jc w:val="center"/>
              </w:trPr>
              <w:tc>
                <w:tcPr>
                  <w:tcW w:w="498" w:type="dxa"/>
                  <w:vAlign w:val="center"/>
                </w:tcPr>
                <w:p w:rsidR="008F400B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</w:rPr>
                    <w:t>3</w:t>
                  </w:r>
                </w:p>
              </w:tc>
              <w:tc>
                <w:tcPr>
                  <w:tcW w:w="6785" w:type="dxa"/>
                  <w:vAlign w:val="center"/>
                </w:tcPr>
                <w:p w:rsidR="008F400B" w:rsidRPr="00B53B00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 w:rsidRPr="00B53B00">
                    <w:rPr>
                      <w:rFonts w:ascii="Arial" w:hAnsi="Arial" w:cs="Arial"/>
                      <w:b/>
                      <w:spacing w:val="-1"/>
                    </w:rPr>
                    <w:t>Podatek</w:t>
                  </w:r>
                  <w:r>
                    <w:rPr>
                      <w:rFonts w:ascii="Arial" w:hAnsi="Arial" w:cs="Arial"/>
                      <w:b/>
                      <w:spacing w:val="-1"/>
                    </w:rPr>
                    <w:t xml:space="preserve"> VAT 8</w:t>
                  </w:r>
                  <w:r w:rsidRPr="00B53B00">
                    <w:rPr>
                      <w:rFonts w:ascii="Arial" w:hAnsi="Arial" w:cs="Arial"/>
                      <w:b/>
                      <w:spacing w:val="-1"/>
                    </w:rPr>
                    <w:t>%</w:t>
                  </w:r>
                  <w:r>
                    <w:rPr>
                      <w:rFonts w:ascii="Arial" w:hAnsi="Arial" w:cs="Arial"/>
                      <w:b/>
                      <w:spacing w:val="-1"/>
                    </w:rPr>
                    <w:t xml:space="preserve"> (PLN)</w:t>
                  </w:r>
                </w:p>
              </w:tc>
              <w:tc>
                <w:tcPr>
                  <w:tcW w:w="1669" w:type="dxa"/>
                  <w:vAlign w:val="center"/>
                </w:tcPr>
                <w:p w:rsidR="008F400B" w:rsidRPr="00B53B00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</w:p>
              </w:tc>
            </w:tr>
            <w:tr w:rsidR="008F400B" w:rsidRPr="00B53B00" w:rsidTr="004D773F">
              <w:trPr>
                <w:trHeight w:val="430"/>
                <w:jc w:val="center"/>
              </w:trPr>
              <w:tc>
                <w:tcPr>
                  <w:tcW w:w="498" w:type="dxa"/>
                  <w:vAlign w:val="center"/>
                </w:tcPr>
                <w:p w:rsidR="008F400B" w:rsidRPr="00B53B00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</w:rPr>
                    <w:t>4</w:t>
                  </w:r>
                </w:p>
              </w:tc>
              <w:tc>
                <w:tcPr>
                  <w:tcW w:w="6785" w:type="dxa"/>
                  <w:vAlign w:val="center"/>
                </w:tcPr>
                <w:p w:rsidR="008F400B" w:rsidRPr="00B53B00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</w:rPr>
                    <w:t xml:space="preserve">Cena </w:t>
                  </w:r>
                  <w:r w:rsidRPr="00B53B00">
                    <w:rPr>
                      <w:rFonts w:ascii="Arial" w:hAnsi="Arial" w:cs="Arial"/>
                      <w:b/>
                      <w:spacing w:val="-1"/>
                    </w:rPr>
                    <w:t>wraz z podatkiem VAT (PLN)</w:t>
                  </w:r>
                </w:p>
              </w:tc>
              <w:tc>
                <w:tcPr>
                  <w:tcW w:w="1669" w:type="dxa"/>
                  <w:vAlign w:val="center"/>
                </w:tcPr>
                <w:p w:rsidR="008F400B" w:rsidRPr="00B53B00" w:rsidRDefault="008F400B" w:rsidP="004D773F">
                  <w:pPr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</w:p>
              </w:tc>
            </w:tr>
          </w:tbl>
          <w:p w:rsidR="00BB32EE" w:rsidRDefault="00BB32EE" w:rsidP="00662731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C8594D" w:rsidRDefault="008F400B" w:rsidP="00C8594D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Zamówienie zrealizuję w okresie od dnia 1 stycznia 2017 r. do dnia 31 grudnia 2017 r.</w:t>
            </w:r>
          </w:p>
          <w:p w:rsidR="008F400B" w:rsidRDefault="008F400B" w:rsidP="00C8594D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DB30A0">
              <w:rPr>
                <w:rFonts w:ascii="Arial" w:hAnsi="Arial" w:cs="Arial"/>
                <w:b/>
                <w:iCs/>
              </w:rPr>
              <w:lastRenderedPageBreak/>
              <w:t>C. Oświadczenia</w:t>
            </w:r>
          </w:p>
          <w:p w:rsidR="00662731" w:rsidRPr="0025387A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662731" w:rsidRPr="0025387A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b/>
                <w:iCs/>
              </w:rPr>
            </w:pPr>
            <w:r w:rsidRPr="0025387A">
              <w:rPr>
                <w:rFonts w:ascii="Arial" w:hAnsi="Arial" w:cs="Arial"/>
                <w:iCs/>
              </w:rPr>
              <w:t>uważam się za związany niniejszą ofertą przez czas wskazany w specyfikacji istotnych warunków zamówienia, tj</w:t>
            </w:r>
            <w:r w:rsidRPr="0025387A">
              <w:rPr>
                <w:rFonts w:ascii="Arial" w:hAnsi="Arial" w:cs="Arial"/>
                <w:b/>
                <w:iCs/>
              </w:rPr>
              <w:t xml:space="preserve">. </w:t>
            </w:r>
            <w:r w:rsidR="00E257DD">
              <w:rPr>
                <w:rFonts w:ascii="Arial" w:hAnsi="Arial" w:cs="Arial"/>
                <w:b/>
                <w:iCs/>
              </w:rPr>
              <w:t xml:space="preserve">przez </w:t>
            </w:r>
            <w:r w:rsidR="00831307">
              <w:rPr>
                <w:rFonts w:ascii="Arial" w:hAnsi="Arial" w:cs="Arial"/>
                <w:b/>
                <w:iCs/>
              </w:rPr>
              <w:t>3</w:t>
            </w:r>
            <w:r w:rsidRPr="0025387A">
              <w:rPr>
                <w:rFonts w:ascii="Arial" w:hAnsi="Arial" w:cs="Arial"/>
                <w:b/>
                <w:iCs/>
              </w:rPr>
              <w:t>0 dni od ostatecznego upływu terminu do składania ofert,</w:t>
            </w:r>
          </w:p>
          <w:p w:rsidR="00662731" w:rsidRPr="00662731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b/>
                <w:iCs/>
              </w:rPr>
            </w:pPr>
            <w:r w:rsidRPr="00662731">
              <w:rPr>
                <w:rFonts w:ascii="Arial" w:hAnsi="Arial" w:cs="Arial"/>
                <w:iCs/>
              </w:rPr>
              <w:t>w cenie oferty zostały wliczone wszelkie koszty związane z realizacją zamówienia,</w:t>
            </w:r>
          </w:p>
          <w:p w:rsidR="00662731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584760">
              <w:rPr>
                <w:rFonts w:ascii="Arial" w:hAnsi="Arial" w:cs="Arial"/>
                <w:iCs/>
              </w:rPr>
              <w:t xml:space="preserve">wadium w kwocie </w:t>
            </w:r>
            <w:r w:rsidRPr="00584760">
              <w:rPr>
                <w:rFonts w:ascii="Arial" w:hAnsi="Arial" w:cs="Arial"/>
                <w:b/>
                <w:bCs/>
                <w:iCs/>
              </w:rPr>
              <w:t>…………………………………</w:t>
            </w:r>
            <w:r w:rsidRPr="00584760">
              <w:rPr>
                <w:rFonts w:ascii="Arial" w:hAnsi="Arial" w:cs="Arial"/>
                <w:b/>
                <w:iCs/>
              </w:rPr>
              <w:t xml:space="preserve"> </w:t>
            </w:r>
            <w:r w:rsidRPr="00584760">
              <w:rPr>
                <w:rFonts w:ascii="Arial" w:hAnsi="Arial" w:cs="Arial"/>
                <w:iCs/>
              </w:rPr>
              <w:t xml:space="preserve">PLN zostało wniesione w dniu </w:t>
            </w:r>
            <w:r w:rsidRPr="00584760">
              <w:rPr>
                <w:rFonts w:ascii="Arial" w:hAnsi="Arial" w:cs="Arial"/>
                <w:b/>
                <w:bCs/>
                <w:iCs/>
              </w:rPr>
              <w:t xml:space="preserve">........................................... </w:t>
            </w:r>
            <w:r w:rsidRPr="00584760">
              <w:rPr>
                <w:rFonts w:ascii="Arial" w:hAnsi="Arial" w:cs="Arial"/>
                <w:iCs/>
              </w:rPr>
              <w:t>w formie</w:t>
            </w:r>
            <w:r w:rsidRPr="00584760">
              <w:rPr>
                <w:rFonts w:ascii="Arial" w:hAnsi="Arial" w:cs="Arial"/>
                <w:b/>
                <w:bCs/>
                <w:iCs/>
              </w:rPr>
              <w:t xml:space="preserve"> ………...............................................................................................................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bCs/>
                <w:iCs/>
              </w:rPr>
              <w:t>..............................</w:t>
            </w:r>
          </w:p>
          <w:p w:rsidR="00662731" w:rsidRPr="00BC3D99" w:rsidRDefault="00662731" w:rsidP="00830237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b</w:t>
            </w:r>
            <w:r w:rsidRPr="00584760">
              <w:rPr>
                <w:rFonts w:ascii="Arial" w:hAnsi="Arial" w:cs="Arial"/>
                <w:iCs/>
              </w:rPr>
              <w:t xml:space="preserve">ank i nr konta, na które zostanie zwrócone wadium (jeżeli dotyczy)  </w:t>
            </w:r>
            <w:r w:rsidRPr="00584760">
              <w:rPr>
                <w:rFonts w:ascii="Arial" w:hAnsi="Arial" w:cs="Arial"/>
                <w:b/>
                <w:bCs/>
                <w:iCs/>
              </w:rPr>
              <w:t>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bCs/>
                <w:iCs/>
              </w:rPr>
              <w:t>.............................</w:t>
            </w:r>
          </w:p>
          <w:p w:rsidR="00BC3D99" w:rsidRDefault="00BC3D99" w:rsidP="008F5EFD">
            <w:pPr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662731">
              <w:rPr>
                <w:rFonts w:ascii="Arial" w:hAnsi="Arial" w:cs="Arial"/>
                <w:b/>
                <w:iCs/>
              </w:rPr>
              <w:t xml:space="preserve">D. </w:t>
            </w:r>
            <w:r>
              <w:rPr>
                <w:rFonts w:ascii="Arial" w:hAnsi="Arial" w:cs="Arial"/>
                <w:b/>
                <w:iCs/>
              </w:rPr>
              <w:t>Zobowiązanie w przypadku przyznania zamówienia</w:t>
            </w:r>
          </w:p>
          <w:p w:rsidR="00662731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662731">
              <w:rPr>
                <w:rFonts w:ascii="Arial" w:hAnsi="Arial" w:cs="Arial"/>
                <w:iCs/>
              </w:rPr>
              <w:t>akceptuję proponowany przez zamawiającego wzór umowy, który zobowiązuje się podpisać w miejscu i terminie wskazanym przez zamawiającego (</w:t>
            </w:r>
            <w:r w:rsidRPr="00662731">
              <w:rPr>
                <w:rFonts w:ascii="Arial" w:hAnsi="Arial" w:cs="Arial"/>
                <w:b/>
                <w:iCs/>
              </w:rPr>
              <w:t xml:space="preserve">załącznik nr </w:t>
            </w:r>
            <w:r w:rsidR="008F400B">
              <w:rPr>
                <w:rFonts w:ascii="Arial" w:hAnsi="Arial" w:cs="Arial"/>
                <w:b/>
                <w:iCs/>
              </w:rPr>
              <w:t>3</w:t>
            </w:r>
            <w:r w:rsidRPr="00662731">
              <w:rPr>
                <w:rFonts w:ascii="Arial" w:hAnsi="Arial" w:cs="Arial"/>
                <w:b/>
                <w:iCs/>
              </w:rPr>
              <w:t xml:space="preserve"> </w:t>
            </w:r>
            <w:r w:rsidRPr="00662731">
              <w:rPr>
                <w:rFonts w:ascii="Arial" w:hAnsi="Arial" w:cs="Arial"/>
                <w:iCs/>
              </w:rPr>
              <w:t>do specyfikacji istotnych warunków zamówienia)</w:t>
            </w:r>
          </w:p>
          <w:p w:rsidR="00662731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osobą</w:t>
            </w:r>
            <w:r w:rsidRPr="00DB30A0">
              <w:rPr>
                <w:rFonts w:ascii="Arial" w:hAnsi="Arial" w:cs="Arial"/>
                <w:iCs/>
              </w:rPr>
              <w:t xml:space="preserve"> do kontaktu ze strony Wykonawcy w trakcie realizacji zamówienia</w:t>
            </w:r>
            <w:r>
              <w:rPr>
                <w:rFonts w:ascii="Arial" w:hAnsi="Arial" w:cs="Arial"/>
                <w:iCs/>
              </w:rPr>
              <w:t xml:space="preserve"> jest ……………………………………………………………………………………………………………</w:t>
            </w:r>
          </w:p>
          <w:p w:rsidR="00662731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e-mail: ……………………………………………… telefon ……………………………………….…</w:t>
            </w:r>
          </w:p>
          <w:p w:rsidR="00BC3D99" w:rsidRDefault="00BC3D99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Default="001F06B4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</w:t>
            </w:r>
            <w:r w:rsidR="00662731">
              <w:rPr>
                <w:rFonts w:ascii="Arial" w:hAnsi="Arial" w:cs="Arial"/>
                <w:b/>
                <w:iCs/>
              </w:rPr>
              <w:t>. Podwykonawstwo.</w:t>
            </w:r>
          </w:p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color w:val="000000"/>
              </w:rPr>
            </w:pPr>
            <w:r w:rsidRPr="00830237">
              <w:rPr>
                <w:rFonts w:ascii="Arial" w:hAnsi="Arial" w:cs="Arial"/>
                <w:iCs/>
              </w:rPr>
              <w:t>Oświadczam, że</w:t>
            </w:r>
            <w:r w:rsidRPr="0025387A">
              <w:rPr>
                <w:rFonts w:ascii="Arial" w:hAnsi="Arial" w:cs="Arial"/>
                <w:iCs/>
              </w:rPr>
              <w:t xml:space="preserve"> zamierzamy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25387A">
              <w:rPr>
                <w:rFonts w:ascii="Arial" w:hAnsi="Arial" w:cs="Arial"/>
                <w:color w:val="000000"/>
              </w:rPr>
              <w:t>powierzyć podwykonawcom następujące części zamówienia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484"/>
              <w:gridCol w:w="1985"/>
              <w:gridCol w:w="1983"/>
            </w:tblGrid>
            <w:tr w:rsidR="00662731" w:rsidRPr="004732C8" w:rsidTr="00B0510E">
              <w:trPr>
                <w:trHeight w:val="73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hAnsi="Arial" w:cs="Arial"/>
                      <w:b/>
                    </w:rPr>
                  </w:pPr>
                </w:p>
                <w:p w:rsidR="00662731" w:rsidRPr="004732C8" w:rsidRDefault="00662731" w:rsidP="005366C7">
                  <w:pPr>
                    <w:pStyle w:val="Zwykytekst3"/>
                    <w:spacing w:line="300" w:lineRule="auto"/>
                    <w:ind w:right="-150" w:hanging="180"/>
                    <w:rPr>
                      <w:rFonts w:ascii="Arial" w:eastAsia="MS Mincho" w:hAnsi="Arial" w:cs="Arial"/>
                      <w:b/>
                    </w:rPr>
                  </w:pPr>
                  <w:r w:rsidRPr="004732C8">
                    <w:rPr>
                      <w:rFonts w:ascii="Arial" w:eastAsia="MS Mincho" w:hAnsi="Arial" w:cs="Arial"/>
                      <w:b/>
                    </w:rPr>
                    <w:t>Lp.</w:t>
                  </w:r>
                </w:p>
                <w:p w:rsidR="00662731" w:rsidRPr="004732C8" w:rsidRDefault="00662731" w:rsidP="005366C7">
                  <w:pPr>
                    <w:pStyle w:val="Zwykytekst3"/>
                    <w:spacing w:line="300" w:lineRule="auto"/>
                    <w:ind w:right="-150" w:hanging="180"/>
                    <w:rPr>
                      <w:rFonts w:ascii="Arial" w:eastAsia="MS Mincho" w:hAnsi="Arial" w:cs="Arial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</w:rPr>
                  </w:pPr>
                  <w:r w:rsidRPr="004732C8">
                    <w:rPr>
                      <w:rFonts w:ascii="Arial" w:eastAsia="MS Mincho" w:hAnsi="Arial" w:cs="Arial"/>
                      <w:b/>
                    </w:rPr>
                    <w:t>CZĘŚĆ ZAMÓWIENIA</w:t>
                  </w:r>
                </w:p>
                <w:p w:rsidR="00715BFA" w:rsidRPr="00715BFA" w:rsidRDefault="00715BFA" w:rsidP="004C4AC8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</w:rPr>
                  </w:pPr>
                  <w:r w:rsidRPr="004732C8">
                    <w:rPr>
                      <w:rFonts w:ascii="Arial" w:eastAsia="MS Mincho" w:hAnsi="Arial" w:cs="Arial"/>
                      <w:b/>
                    </w:rPr>
                    <w:t>WARTOŚĆ</w:t>
                  </w:r>
                </w:p>
                <w:p w:rsidR="00662731" w:rsidRPr="004732C8" w:rsidRDefault="00662731" w:rsidP="005366C7">
                  <w:pPr>
                    <w:pStyle w:val="Zwykytekst3"/>
                    <w:spacing w:line="300" w:lineRule="auto"/>
                    <w:rPr>
                      <w:rFonts w:ascii="Arial" w:eastAsia="MS Mincho" w:hAnsi="Arial" w:cs="Arial"/>
                      <w:b/>
                      <w:iCs/>
                    </w:rPr>
                  </w:pPr>
                  <w:r w:rsidRPr="004732C8">
                    <w:rPr>
                      <w:rFonts w:ascii="Arial" w:eastAsia="MS Mincho" w:hAnsi="Arial" w:cs="Arial"/>
                      <w:b/>
                    </w:rPr>
                    <w:t>BRUTTO (</w:t>
                  </w:r>
                  <w:r w:rsidRPr="004732C8">
                    <w:rPr>
                      <w:rFonts w:ascii="Arial" w:eastAsia="MS Mincho" w:hAnsi="Arial" w:cs="Arial"/>
                      <w:b/>
                      <w:iCs/>
                    </w:rPr>
                    <w:t>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pacing w:line="300" w:lineRule="auto"/>
                    <w:rPr>
                      <w:rFonts w:ascii="Arial" w:eastAsia="MS Mincho" w:hAnsi="Arial" w:cs="Arial"/>
                      <w:b/>
                    </w:rPr>
                  </w:pPr>
                  <w:r>
                    <w:rPr>
                      <w:rFonts w:ascii="Arial" w:eastAsia="MS Mincho" w:hAnsi="Arial" w:cs="Arial"/>
                      <w:b/>
                    </w:rPr>
                    <w:t>Nazwa i adres podwykonawcy</w:t>
                  </w:r>
                </w:p>
              </w:tc>
            </w:tr>
            <w:tr w:rsidR="00662731" w:rsidRPr="004732C8" w:rsidTr="00662731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eastAsia="MS Mincho" w:hAnsi="Arial" w:cs="Arial"/>
                    </w:rPr>
                  </w:pPr>
                  <w:r w:rsidRPr="004732C8">
                    <w:rPr>
                      <w:rFonts w:ascii="Arial" w:eastAsia="MS Mincho" w:hAnsi="Arial" w:cs="Arial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</w:rPr>
                  </w:pPr>
                  <w:r w:rsidRPr="004732C8">
                    <w:rPr>
                      <w:rFonts w:ascii="Arial" w:eastAsia="MS Mincho" w:hAnsi="Arial" w:cs="Arial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</w:rPr>
                  </w:pPr>
                  <w:r w:rsidRPr="004732C8">
                    <w:rPr>
                      <w:rFonts w:ascii="Arial" w:eastAsia="MS Mincho" w:hAnsi="Arial" w:cs="Arial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</w:rPr>
                  </w:pPr>
                  <w:r w:rsidRPr="004732C8">
                    <w:rPr>
                      <w:rFonts w:ascii="Arial" w:eastAsia="MS Mincho" w:hAnsi="Arial" w:cs="Arial"/>
                    </w:rPr>
                    <w:t>4</w:t>
                  </w:r>
                </w:p>
              </w:tc>
            </w:tr>
            <w:tr w:rsidR="00662731" w:rsidRPr="004732C8" w:rsidTr="00662731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eastAsia="MS Mincho" w:hAnsi="Arial" w:cs="Arial"/>
                    </w:rPr>
                  </w:pPr>
                  <w:r w:rsidRPr="004732C8">
                    <w:rPr>
                      <w:rFonts w:ascii="Arial" w:eastAsia="MS Mincho" w:hAnsi="Arial" w:cs="Arial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662731" w:rsidRPr="004732C8" w:rsidTr="00662731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732C8" w:rsidRDefault="00830237" w:rsidP="005366C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eastAsia="MS Mincho" w:hAnsi="Arial" w:cs="Arial"/>
                    </w:rPr>
                  </w:pPr>
                  <w:r>
                    <w:rPr>
                      <w:rFonts w:ascii="Arial" w:eastAsia="MS Mincho" w:hAnsi="Arial" w:cs="Arial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662731" w:rsidRPr="004732C8" w:rsidTr="00662731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</w:pPr>
                  <w:r w:rsidRPr="004732C8"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4732C8" w:rsidRDefault="00662731" w:rsidP="005366C7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45BDF" w:rsidRDefault="00662731" w:rsidP="00BC3D99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="Arial" w:hAnsi="Arial" w:cs="Arial"/>
                <w:b/>
                <w:iCs/>
              </w:rPr>
            </w:pPr>
            <w:r w:rsidRPr="004422F1">
              <w:rPr>
                <w:rFonts w:ascii="Arial" w:hAnsi="Arial" w:cs="Arial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Default="001F06B4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</w:t>
            </w:r>
            <w:r w:rsidR="00662731">
              <w:rPr>
                <w:rFonts w:ascii="Arial" w:hAnsi="Arial" w:cs="Arial"/>
                <w:b/>
                <w:iCs/>
              </w:rPr>
              <w:t>. Spis treści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4/ ...............................................................................................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Pr="0025387A">
              <w:rPr>
                <w:rFonts w:ascii="Arial" w:hAnsi="Arial" w:cs="Arial"/>
                <w:iCs/>
              </w:rPr>
              <w:t>/ ...............................................................................................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Pr="0025387A">
              <w:rPr>
                <w:rFonts w:ascii="Arial" w:hAnsi="Arial" w:cs="Arial"/>
                <w:iCs/>
              </w:rPr>
              <w:t>/ ...............................................................................................</w:t>
            </w:r>
          </w:p>
          <w:p w:rsidR="00662731" w:rsidRPr="001F06B4" w:rsidRDefault="00662731" w:rsidP="001F06B4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Pr="0025387A">
              <w:rPr>
                <w:rFonts w:ascii="Arial" w:hAnsi="Arial" w:cs="Arial"/>
                <w:iCs/>
              </w:rPr>
              <w:t>/ ...............................................................................................</w:t>
            </w:r>
          </w:p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C131B2" w:rsidTr="00662731">
        <w:tc>
          <w:tcPr>
            <w:tcW w:w="9286" w:type="dxa"/>
            <w:gridSpan w:val="2"/>
          </w:tcPr>
          <w:p w:rsidR="001F06B4" w:rsidRDefault="001F06B4" w:rsidP="00612075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12075" w:rsidRDefault="001F06B4" w:rsidP="00612075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G</w:t>
            </w:r>
            <w:r w:rsidR="00C131B2">
              <w:rPr>
                <w:rFonts w:ascii="Arial" w:hAnsi="Arial" w:cs="Arial"/>
                <w:b/>
                <w:iCs/>
              </w:rPr>
              <w:t xml:space="preserve">. </w:t>
            </w:r>
            <w:r w:rsidR="00612075" w:rsidRPr="00383974">
              <w:rPr>
                <w:rFonts w:ascii="Arial" w:hAnsi="Arial" w:cs="Arial"/>
                <w:b/>
                <w:iCs/>
              </w:rPr>
              <w:t>Czy wykonawca jest mikroprzedsiębiorstwem bądź małym lub średnim przedsiębiorstwem?</w:t>
            </w:r>
          </w:p>
          <w:p w:rsidR="00612075" w:rsidRDefault="00612075" w:rsidP="00612075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12075" w:rsidRPr="00612075" w:rsidRDefault="00911571" w:rsidP="00612075">
            <w:pPr>
              <w:spacing w:line="300" w:lineRule="auto"/>
              <w:rPr>
                <w:rFonts w:ascii="Arial" w:hAnsi="Arial" w:cs="Arial"/>
              </w:rPr>
            </w:pPr>
            <w:r w:rsidRPr="00BC3D99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075" w:rsidRPr="00BC3D99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297ACF">
              <w:rPr>
                <w:rFonts w:ascii="Arial" w:hAnsi="Arial" w:cs="Arial"/>
                <w:b/>
                <w:bCs/>
                <w:highlight w:val="yellow"/>
              </w:rPr>
            </w:r>
            <w:r w:rsidR="00297ACF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BC3D99">
              <w:rPr>
                <w:rFonts w:ascii="Arial" w:hAnsi="Arial" w:cs="Arial"/>
                <w:highlight w:val="yellow"/>
              </w:rPr>
              <w:fldChar w:fldCharType="end"/>
            </w:r>
            <w:r w:rsidR="00612075" w:rsidRPr="00612075">
              <w:rPr>
                <w:rFonts w:ascii="Arial" w:hAnsi="Arial" w:cs="Arial"/>
              </w:rPr>
              <w:t>Tak</w:t>
            </w:r>
          </w:p>
          <w:p w:rsidR="00612075" w:rsidRPr="00612075" w:rsidRDefault="00911571" w:rsidP="00612075">
            <w:pPr>
              <w:spacing w:line="300" w:lineRule="auto"/>
              <w:rPr>
                <w:rFonts w:ascii="Arial" w:hAnsi="Arial" w:cs="Arial"/>
              </w:rPr>
            </w:pPr>
            <w:r w:rsidRPr="00BC3D99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075" w:rsidRPr="00BC3D99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297ACF">
              <w:rPr>
                <w:rFonts w:ascii="Arial" w:hAnsi="Arial" w:cs="Arial"/>
                <w:b/>
                <w:bCs/>
                <w:highlight w:val="yellow"/>
              </w:rPr>
            </w:r>
            <w:r w:rsidR="00297ACF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BC3D99">
              <w:rPr>
                <w:rFonts w:ascii="Arial" w:hAnsi="Arial" w:cs="Arial"/>
                <w:highlight w:val="yellow"/>
              </w:rPr>
              <w:fldChar w:fldCharType="end"/>
            </w:r>
            <w:r w:rsidR="00612075" w:rsidRPr="00612075">
              <w:rPr>
                <w:rFonts w:ascii="Arial" w:hAnsi="Arial" w:cs="Arial"/>
              </w:rPr>
              <w:t>Nie</w:t>
            </w:r>
          </w:p>
          <w:p w:rsidR="00612075" w:rsidRPr="00BC3D99" w:rsidRDefault="00612075" w:rsidP="00612075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C3D99">
              <w:rPr>
                <w:rFonts w:ascii="Arial" w:hAnsi="Arial" w:cs="Arial"/>
                <w:sz w:val="16"/>
                <w:szCs w:val="16"/>
              </w:rPr>
              <w:t>(właściwe zaznaczyć)</w:t>
            </w:r>
          </w:p>
          <w:p w:rsidR="00612075" w:rsidRPr="00612075" w:rsidRDefault="00612075" w:rsidP="00945BDF">
            <w:pPr>
              <w:pStyle w:val="TableParagraph"/>
              <w:spacing w:before="117"/>
              <w:ind w:left="0" w:right="199"/>
              <w:jc w:val="both"/>
              <w:rPr>
                <w:sz w:val="20"/>
                <w:lang w:val="pl-PL"/>
              </w:rPr>
            </w:pPr>
            <w:r w:rsidRPr="00612075">
              <w:rPr>
                <w:sz w:val="20"/>
                <w:lang w:val="pl-PL"/>
              </w:rPr>
              <w:t>Zgodnie z artykułem 2 załącznika nr  I do rozporządzenia Komisji (UE) nr 651/2014 z dnia</w:t>
            </w:r>
            <w:r w:rsidR="00945BDF">
              <w:rPr>
                <w:sz w:val="20"/>
                <w:lang w:val="pl-PL"/>
              </w:rPr>
              <w:t xml:space="preserve">                    </w:t>
            </w:r>
            <w:r w:rsidRPr="00612075">
              <w:rPr>
                <w:sz w:val="20"/>
                <w:lang w:val="pl-PL"/>
              </w:rPr>
              <w:t xml:space="preserve"> 17 czerwca 2014 r.:</w:t>
            </w:r>
          </w:p>
          <w:p w:rsidR="00612075" w:rsidRPr="00945BDF" w:rsidRDefault="00612075" w:rsidP="00945BDF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after="120" w:line="288" w:lineRule="auto"/>
              <w:ind w:left="822" w:right="244" w:hanging="363"/>
              <w:jc w:val="both"/>
              <w:rPr>
                <w:sz w:val="16"/>
                <w:szCs w:val="16"/>
                <w:lang w:val="pl-PL"/>
              </w:rPr>
            </w:pPr>
            <w:r w:rsidRPr="00945BDF">
              <w:rPr>
                <w:sz w:val="16"/>
                <w:szCs w:val="16"/>
                <w:lang w:val="pl-PL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612075" w:rsidRPr="00945BDF" w:rsidRDefault="00612075" w:rsidP="00612075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18"/>
              <w:ind w:right="244"/>
              <w:jc w:val="both"/>
              <w:rPr>
                <w:sz w:val="16"/>
                <w:szCs w:val="16"/>
                <w:lang w:val="pl-PL"/>
              </w:rPr>
            </w:pPr>
            <w:r w:rsidRPr="00945BDF">
              <w:rPr>
                <w:sz w:val="16"/>
                <w:szCs w:val="16"/>
                <w:lang w:val="pl-PL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C131B2" w:rsidRPr="00612075" w:rsidRDefault="00612075" w:rsidP="00612075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18"/>
              <w:ind w:right="244"/>
              <w:jc w:val="both"/>
              <w:rPr>
                <w:rFonts w:asciiTheme="minorHAnsi" w:hAnsiTheme="minorHAnsi"/>
                <w:sz w:val="20"/>
                <w:lang w:val="pl-PL"/>
              </w:rPr>
            </w:pPr>
            <w:r w:rsidRPr="00945BDF">
              <w:rPr>
                <w:sz w:val="16"/>
                <w:szCs w:val="16"/>
                <w:lang w:val="pl-PL"/>
              </w:rPr>
              <w:t>mikroprzedsiębiorstwo definiuje się jako przedsiębiorstwo, które zatrudnia mniej niż 10 pracowników i którego roczny obrót lub roczna suma bilansowa nie przekracza 2 milionów EUR</w:t>
            </w:r>
          </w:p>
        </w:tc>
      </w:tr>
      <w:tr w:rsidR="008F5EFD" w:rsidTr="00662731">
        <w:tc>
          <w:tcPr>
            <w:tcW w:w="9286" w:type="dxa"/>
            <w:gridSpan w:val="2"/>
          </w:tcPr>
          <w:p w:rsidR="008F5EFD" w:rsidRDefault="008F5EFD" w:rsidP="008F5EFD">
            <w:pPr>
              <w:spacing w:line="300" w:lineRule="auto"/>
              <w:rPr>
                <w:rFonts w:ascii="Arial" w:hAnsi="Arial" w:cs="Arial"/>
                <w:b/>
              </w:rPr>
            </w:pPr>
          </w:p>
          <w:p w:rsidR="008F5EFD" w:rsidRDefault="008F5EFD" w:rsidP="008F5EFD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H. Oświadczenie dotyczące podanych informacji</w:t>
            </w:r>
          </w:p>
          <w:p w:rsidR="008F5EFD" w:rsidRDefault="008F5EFD" w:rsidP="008F5EFD">
            <w:pPr>
              <w:spacing w:line="30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F5EFD" w:rsidRDefault="008F5EFD" w:rsidP="008F5EFD">
            <w:p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8F5EFD" w:rsidRDefault="008F5EFD" w:rsidP="008F5EFD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830237" w:rsidRPr="00830237" w:rsidTr="008F400B">
        <w:trPr>
          <w:trHeight w:val="2046"/>
        </w:trPr>
        <w:tc>
          <w:tcPr>
            <w:tcW w:w="4643" w:type="dxa"/>
            <w:vAlign w:val="bottom"/>
          </w:tcPr>
          <w:p w:rsidR="00830237" w:rsidRPr="00830237" w:rsidRDefault="00830237" w:rsidP="005366C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4643" w:type="dxa"/>
            <w:vAlign w:val="bottom"/>
          </w:tcPr>
          <w:p w:rsidR="00830237" w:rsidRPr="00830237" w:rsidRDefault="00830237" w:rsidP="005366C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8F400B" w:rsidRDefault="008F400B" w:rsidP="00761030">
      <w:pPr>
        <w:spacing w:line="300" w:lineRule="auto"/>
        <w:rPr>
          <w:rFonts w:ascii="Arial" w:hAnsi="Arial" w:cs="Arial"/>
          <w:iCs/>
          <w:sz w:val="16"/>
          <w:szCs w:val="16"/>
        </w:rPr>
      </w:pPr>
    </w:p>
    <w:p w:rsidR="008F400B" w:rsidRDefault="008F400B" w:rsidP="008F400B">
      <w:r>
        <w:br w:type="page"/>
      </w:r>
    </w:p>
    <w:p w:rsidR="00794EA7" w:rsidRPr="008F400B" w:rsidRDefault="00794EA7" w:rsidP="008F400B">
      <w:pPr>
        <w:spacing w:line="300" w:lineRule="auto"/>
        <w:jc w:val="center"/>
        <w:rPr>
          <w:rFonts w:ascii="Arial" w:hAnsi="Arial" w:cs="Arial"/>
          <w:b/>
          <w:iCs/>
          <w:sz w:val="26"/>
          <w:szCs w:val="26"/>
        </w:rPr>
      </w:pPr>
    </w:p>
    <w:p w:rsidR="008F400B" w:rsidRPr="008F400B" w:rsidRDefault="008F400B" w:rsidP="008F400B">
      <w:pPr>
        <w:spacing w:line="300" w:lineRule="auto"/>
        <w:jc w:val="center"/>
        <w:rPr>
          <w:rFonts w:ascii="Arial" w:hAnsi="Arial" w:cs="Arial"/>
          <w:b/>
          <w:iCs/>
          <w:sz w:val="26"/>
          <w:szCs w:val="26"/>
        </w:rPr>
      </w:pPr>
      <w:r w:rsidRPr="008F400B">
        <w:rPr>
          <w:rFonts w:ascii="Arial" w:hAnsi="Arial" w:cs="Arial"/>
          <w:b/>
          <w:iCs/>
          <w:sz w:val="26"/>
          <w:szCs w:val="26"/>
        </w:rPr>
        <w:t>FORMULARZ CENOWY</w:t>
      </w:r>
    </w:p>
    <w:p w:rsidR="008F400B" w:rsidRDefault="008F400B" w:rsidP="00761030">
      <w:pPr>
        <w:spacing w:line="300" w:lineRule="auto"/>
        <w:rPr>
          <w:rFonts w:ascii="Arial" w:hAnsi="Arial" w:cs="Arial"/>
          <w:iCs/>
          <w:sz w:val="16"/>
          <w:szCs w:val="16"/>
        </w:rPr>
      </w:pPr>
    </w:p>
    <w:tbl>
      <w:tblPr>
        <w:tblW w:w="10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9"/>
        <w:gridCol w:w="1276"/>
        <w:gridCol w:w="850"/>
        <w:gridCol w:w="11"/>
        <w:gridCol w:w="9"/>
        <w:gridCol w:w="10"/>
        <w:gridCol w:w="1528"/>
        <w:gridCol w:w="18"/>
      </w:tblGrid>
      <w:tr w:rsidR="00FC37E8" w:rsidTr="00FC37E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  <w:p w:rsidR="00FC37E8" w:rsidRDefault="00FC37E8" w:rsidP="00FC37E8">
            <w:pPr>
              <w:jc w:val="center"/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Szacunkowa ilość usług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Pr="00342490" w:rsidRDefault="00FC37E8" w:rsidP="00FC37E8">
            <w:pPr>
              <w:jc w:val="center"/>
              <w:rPr>
                <w:rFonts w:ascii="Arial" w:hAnsi="Arial" w:cs="Arial"/>
              </w:rPr>
            </w:pPr>
            <w:r w:rsidRPr="00342490">
              <w:rPr>
                <w:rFonts w:ascii="Arial" w:hAnsi="Arial" w:cs="Arial"/>
              </w:rPr>
              <w:t>Cena jedn</w:t>
            </w:r>
            <w:r>
              <w:rPr>
                <w:rFonts w:ascii="Arial" w:hAnsi="Arial" w:cs="Arial"/>
              </w:rPr>
              <w:t>ostkowa netto (PLN)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Pr="00342490" w:rsidRDefault="00FC37E8" w:rsidP="00FC37E8">
            <w:pPr>
              <w:jc w:val="center"/>
              <w:rPr>
                <w:rFonts w:ascii="Arial" w:hAnsi="Arial" w:cs="Arial"/>
              </w:rPr>
            </w:pPr>
            <w:r w:rsidRPr="00342490">
              <w:rPr>
                <w:rFonts w:ascii="Arial" w:hAnsi="Arial" w:cs="Arial"/>
              </w:rPr>
              <w:t>Wartość usług netto</w:t>
            </w:r>
          </w:p>
          <w:p w:rsidR="00FC37E8" w:rsidRPr="00342490" w:rsidRDefault="00FC37E8" w:rsidP="00FC37E8">
            <w:pPr>
              <w:jc w:val="center"/>
              <w:rPr>
                <w:rFonts w:ascii="Arial" w:hAnsi="Arial" w:cs="Arial"/>
              </w:rPr>
            </w:pPr>
            <w:r w:rsidRPr="00342490">
              <w:rPr>
                <w:rFonts w:ascii="Arial" w:hAnsi="Arial" w:cs="Arial"/>
              </w:rPr>
              <w:t>(rubryka 3 x 4)</w:t>
            </w:r>
          </w:p>
        </w:tc>
      </w:tr>
      <w:tr w:rsidR="00FC37E8" w:rsidTr="00FC37E8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C37E8" w:rsidTr="00FC37E8">
        <w:trPr>
          <w:trHeight w:val="2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Codzienne sprzątanie (poza lipcem i sierpniem)</w:t>
            </w: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holu kasowego i 2 toalet –poziom „0”(do godz.11:00)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zamiatanie i mycie holu kasowego, wejść do Teatru, trzepanie wycieraczek,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opróżnianie koszy na śmieci, mycie w razie ich zabrudzenia,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usuwanie kurzu z parapetów,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mycie sanitariatów, umywalek, podłóg, ścian, armatury, luster, pojemników na 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śmieci,   mydło, ręczniki, papier toaletowy,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uzupełnianie  pojemników w  papier toaletowy,  ręczniki jednorazowe oraz dozowników mydła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płynie ( papier PT-10 , ręczniki  typu ZZ  PZ26, mydło w płynie z lanoliną),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mycie drzwi, czyszczenie włączników i gniazdek,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i mycie kaloryferów,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zdejmowanie pajęczyn.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16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rPr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korytarzy i klatek schodowych od strony zaplecza Teatru od poziomu 0 do poziomu 4: w godzinach rannych (do  godz.7:00)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zamiatanie,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mechaniczne mycie   podłóg (posadzki kamienne , PCV) z dodatkiem środków konserwujących</w:t>
            </w:r>
          </w:p>
          <w:p w:rsidR="00FC37E8" w:rsidRDefault="00FC37E8" w:rsidP="00FC37E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Buzil/G241 Glanz Wischpflege, Ecolab/Persofix, Johnson diversey/joniecBasset 300, lub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równoważnych,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mechaniczne polerowanie.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2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Codzienne sprzątanie od wtorku do piątku  ( poza lipcem i sierpniem ) Sali Wojciecha Drabowicza –oraz przyległej garderoby - powierzchnia 180m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odkurzanie podłóg,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odkurzanie kaloryferów,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odkurzanie wieszaków w szatni,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odkurzanie krzeseł,</w:t>
            </w:r>
          </w:p>
          <w:p w:rsidR="00FC37E8" w:rsidRDefault="00FC37E8" w:rsidP="00FC37E8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luster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Codzienne sprzątanie od poniedziałku do piątku biur, toalet i ciągów komunikacyjnych ( od godziny 16:00 do  6:00 ) - powierzchnia 658m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pomieszczeń biurowych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  opróżnianie koszy na śmieci oraz wymiana worków na śmieci,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  odkurzanie biurek , półek, parapetów , luster, stolików</w:t>
            </w:r>
            <w:r>
              <w:t xml:space="preserve"> </w:t>
            </w:r>
            <w:r>
              <w:rPr>
                <w:sz w:val="16"/>
                <w:szCs w:val="16"/>
              </w:rPr>
              <w:t>na sprzęt biurowy, czajników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bezprzewodowych, listew  przypodłogowych,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 mycie umywalek,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 odkurzanie wykładziny dywanowej lub odkurzanie i mycie wykładziny PCV,</w:t>
            </w: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5 toalet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opróżnianie koszy na śmieci oraz  wymiana worka,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środkami dezynfekującymi : pisuarów, muszli klozetowych, kafelek, baterii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umywalkowych itp.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środkami do glazury podłogi z terakoty,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luster,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lub mycie kaloryferów, drzwi do toalet,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uzupełnianie pojemników w papier toaletowy , ręczniki jednorazowe , oraz dozowników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mydła w płynie.</w:t>
            </w: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Uwaga :</w:t>
            </w: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Poza wykonywaniem codziennego sprzątania zamawiający wymaga obecności jednej osoby sprzątającej do dyspozycji administracji w godzinach od 10</w:t>
            </w:r>
            <w:r>
              <w:rPr>
                <w:b/>
                <w:sz w:val="16"/>
                <w:szCs w:val="16"/>
                <w:vertAlign w:val="superscript"/>
              </w:rPr>
              <w:t>:</w:t>
            </w:r>
            <w:r>
              <w:rPr>
                <w:b/>
                <w:sz w:val="16"/>
                <w:szCs w:val="16"/>
              </w:rPr>
              <w:t>00 do14:00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4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3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Codzienne sprzątanie od wtorku do niedzieli ( poza lipcem i sierpniem)  (od godziny 22:00</w:t>
            </w: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9:00 )</w:t>
            </w: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garderób , sal  lekcyjnych, sal prób - powierzchnia 1.711,96 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  <w:r>
              <w:rPr>
                <w:b/>
                <w:sz w:val="16"/>
                <w:szCs w:val="16"/>
              </w:rPr>
              <w:t>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opróżnianie koszy  na śmieci wraz z wymianą worków na śmieci,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odkurzanie półek, szaf, toaletek, wieszaków, drzwi ,listew przypodłogowych , parapetów,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kaloryferów itp.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umywalek i baterii umywalkowych, płytek ceramicznych, luster,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uzupełnianie dozowników w mydło w płynie,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lub odkurzanie powierzchni podłogowych zamiatanie,</w:t>
            </w: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toalet ( 11 szt ) i kabin prysznicowych ( 15 szt):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opróżnianie koszy na śmieci wraz z wymianą worka,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mycie środkami dezynfekującymi: pisuarów, muszli klozetowych, umywalek, płytek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ceramicznych, kabin prysznicowych razem z brodzikami, baterii umywalkowych itp.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środkami do glazury podłogi z terakoty,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luster,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odkurzanie i mycie drzwi do toalet ,kaloryferów,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uzupełnianie pojemników w papier toaletowy, ręczniki jednorazowe oraz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dozowników do mydła w płynie.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2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Codzienne sprzątanie sceny od wtorku do niedzieli –  400 m2 (poza miesiącami lipiec i sierpień)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zamiatanie i mycie podłogi drewnianej oraz wykładziny baletowej na scenie przed rannymi i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popołudniowymi próbami lub spektaklem ( usługa powinna być wykonana godzinę przed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spektaklem),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zamiatanie i mycie podłogi po zmianie dekoracji,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sprzątanie widowni podczas spektakli ( w razie potrzeby),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zamiatanie na polecenie kierownika sceny kieszeni i przy scenie (120m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Zamawiający wymaga aby pracownik wyznaczony przez wykonawcę do prac jak wyżej był dyspozycyjny podczas prób i spektakli na scenie , w Sali Drabowicza oraz prób/malarnia ( w i godzinach rannych popołudniowych ). Osobą zlecającą prace jest kierownik sceny.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</w:tc>
      </w:tr>
      <w:tr w:rsidR="00FC37E8" w:rsidTr="00FC37E8">
        <w:trPr>
          <w:trHeight w:val="6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Sprzątanie przed spektaklem widowni oraz pomieszczeń przyległych:</w:t>
            </w:r>
          </w:p>
          <w:p w:rsidR="00FC37E8" w:rsidRDefault="00FC37E8" w:rsidP="00FC37E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odkurzanie i czyszczenie </w:t>
            </w:r>
            <w:r>
              <w:rPr>
                <w:b/>
                <w:sz w:val="16"/>
                <w:szCs w:val="16"/>
                <w:u w:val="single"/>
              </w:rPr>
              <w:t>na sucho</w:t>
            </w:r>
            <w:r>
              <w:rPr>
                <w:sz w:val="16"/>
                <w:szCs w:val="16"/>
              </w:rPr>
              <w:t xml:space="preserve"> parkietu na widowni,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zamiatanie i mycie  klatek schodowych przy widowni (prawa i lewa strona) 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poziom „0”,  I p, II p, III p,   oraz schody (prawa i lewa strona  kuluarów) z poziomu „0” na I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piętro,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sprzątanie parkietu na Foyer I p. ( zamiatanie, polerowanie),</w:t>
            </w:r>
          </w:p>
          <w:p w:rsidR="00FC37E8" w:rsidRDefault="00FC37E8" w:rsidP="00FC37E8">
            <w:pPr>
              <w:ind w:left="446" w:hanging="4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opróżnianie koszy + wymiana worków na śmieci w kuluarach i wc,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sprzątanie pomieszczeń WC : mycie sanitariatów, umywalek, podłóg, ścian, armatury, luster,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pojemników na : śmieci, mydło, ręczniki, papier toaletowy,( ze względu na stosowane  przez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Zamawiającego ekologiczne  środki dezynfekujące do toalet - EM Biopack ,umywalek – EM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Biotask, pisuarów–EM Block, do mycia zaleca się używanie środków biologicznych takich  jak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Biooflor, Bionitid firmy Sisinvert S.L lub równoważnych,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uzupełnianie  pojemników w papier toaletowy,  ręczniki jednorazowe oraz dozowniki w mydło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płynie ( papier PT-10 , ręczniki  typu ZZ PZ26, mydło w płynie z lanoliną),</w:t>
            </w:r>
          </w:p>
          <w:p w:rsidR="00FC37E8" w:rsidRDefault="00FC37E8" w:rsidP="00FC37E8">
            <w:pPr>
              <w:ind w:left="466" w:hanging="4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czyszczenie odkurzaczem wykładzin dywanowych  na widowni i foyer I p.,</w:t>
            </w:r>
          </w:p>
          <w:p w:rsidR="00FC37E8" w:rsidRDefault="00FC37E8" w:rsidP="00FC37E8">
            <w:pPr>
              <w:ind w:hanging="4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i mycie kaloryferów,</w:t>
            </w:r>
          </w:p>
          <w:p w:rsidR="00FC37E8" w:rsidRDefault="00FC37E8" w:rsidP="00FC37E8">
            <w:pPr>
              <w:ind w:hanging="4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obrazów i innych elementów dekoracyjnych,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złotej sztukaterii (I i II balkon),</w:t>
            </w:r>
          </w:p>
          <w:p w:rsidR="00FC37E8" w:rsidRDefault="00FC37E8" w:rsidP="00FC37E8">
            <w:pPr>
              <w:ind w:hanging="466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mycie drzwi szklanych, wejść do budynku, ścian marmurowych,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tapicerki foteli na widowni oraz usuwanie ewentualnych zabrudzeń, plam  wyłącznie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pianką do czyszczenia tapicerki samochodowej  np., firmy STP-o nazwie f-Stuff lub firmy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PLAK, lub równoważnych,</w:t>
            </w:r>
          </w:p>
          <w:p w:rsidR="00FC37E8" w:rsidRDefault="00FC37E8" w:rsidP="00FC37E8">
            <w:pPr>
              <w:ind w:hanging="4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i wypolerowanie mebli (foyer I i III p, loża środkowa, lady w szatniach),</w:t>
            </w:r>
          </w:p>
          <w:p w:rsidR="00FC37E8" w:rsidRDefault="00FC37E8" w:rsidP="00FC37E8">
            <w:pPr>
              <w:ind w:left="360" w:hanging="4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mycie parapetów i murków na klatkach schodowych i w szatniach,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mycie podłóg ( posadzki kamienne, marmur, pcv), środkami: Wischpflege HC 20 Firmy Buzil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właściwościach antypoślizgowych lub równoważnych,</w:t>
            </w:r>
          </w:p>
          <w:p w:rsidR="00FC37E8" w:rsidRDefault="00FC37E8" w:rsidP="00FC37E8">
            <w:pPr>
              <w:ind w:hanging="4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opróżnianie koszy na tarasie nad palarnią w okresie wiosenno – letnim,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sprzętu p.poż.,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polerowanie i odkurzanie drewnianych elementów foteli na widowni i foyer I p. (wymagany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środek - niebieskie Pronto lub równoważny),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ścian widowni,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czyszczenie drzwi w razie ich zabrudzenia,(wejścia na widownie),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bieżące usuwanie zabrudzeń luster oraz odkurzanie złoconych ram ( kuluary oraz  foyer I p.),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kinkietów i lamp</w:t>
            </w:r>
          </w:p>
          <w:p w:rsidR="00FC37E8" w:rsidRDefault="00FC37E8" w:rsidP="00FC37E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Sprzątanie jeden raz w tygodniu – w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</w:rPr>
              <w:t>poniedziałek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(do godz. 9:00),wykładzin baletowych i czyszczenie środkiem antypoślizgowym-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Wischpflege HC 20 firmy Buzil  lub równoważnymi w sali baletowej, foyer III p. i sala prób –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łącznie </w:t>
            </w:r>
            <w:smartTag w:uri="urn:schemas-microsoft-com:office:smarttags" w:element="metricconverter">
              <w:smartTagPr>
                <w:attr w:name="ProductID" w:val="349 mﾲ"/>
              </w:smartTagPr>
              <w:r>
                <w:rPr>
                  <w:sz w:val="16"/>
                  <w:szCs w:val="16"/>
                </w:rPr>
                <w:t>349 m²</w:t>
              </w:r>
            </w:smartTag>
            <w:r>
              <w:rPr>
                <w:sz w:val="16"/>
                <w:szCs w:val="16"/>
              </w:rPr>
              <w:t>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pielęgnacja parkietu na foyer I p. (200  m²)   płynem Carls Cleaner firmy BONA  lub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równoważnym,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drzwi i futryn na klatkach schodowych i widowni,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podłogi i balustrady – balkon nad schodami głównymi foyer I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spacing w:line="360" w:lineRule="auto"/>
              <w:jc w:val="center"/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spacing w:line="360" w:lineRule="auto"/>
              <w:jc w:val="center"/>
            </w:pPr>
          </w:p>
        </w:tc>
      </w:tr>
      <w:tr w:rsidR="00FC37E8" w:rsidTr="00FC37E8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Sprzątanie w poniedziałki po zwiedzaniu Teatru przez uczestników wycieczek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edukacyjnych (poza lipcem i sierpniem):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wykładzin dywanowych w kuluarach, sprzątanie ciągów komunikacyjnych oraz</w:t>
            </w: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sprzątanie 4 toalet,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spacing w:line="360" w:lineRule="auto"/>
              <w:jc w:val="center"/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spacing w:line="360" w:lineRule="auto"/>
              <w:jc w:val="center"/>
            </w:pPr>
          </w:p>
        </w:tc>
      </w:tr>
      <w:tr w:rsidR="00FC37E8" w:rsidTr="00FC37E8">
        <w:trPr>
          <w:trHeight w:val="15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Sprzątanie dwa razy w miesiącu 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 powierzchni pomieszczeń wentylacyjno-klimatyzacyjnych łącznie z czerpnią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powietrza  -  </w:t>
            </w:r>
            <w:smartTag w:uri="urn:schemas-microsoft-com:office:smarttags" w:element="metricconverter">
              <w:smartTagPr>
                <w:attr w:name="ProductID" w:val="120 mﾲ"/>
              </w:smartTagPr>
              <w:r>
                <w:rPr>
                  <w:sz w:val="16"/>
                  <w:szCs w:val="16"/>
                </w:rPr>
                <w:t>120 m²</w:t>
              </w:r>
            </w:smartTag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zamiatanie posadzek i mycie środkami odkamieniającymi typu Cilit lub równoważnymi,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mycie kafelków na ścianach,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obmywanie urządzeń i instalacji,</w:t>
            </w:r>
          </w:p>
          <w:p w:rsidR="00FC37E8" w:rsidRDefault="00FC37E8" w:rsidP="00FC37E8">
            <w:pPr>
              <w:tabs>
                <w:tab w:val="num" w:pos="1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zdejmowanie pajęczyn,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mycie gablot  wewnątrz Teatru – 18m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7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 sprzątanie strefy pod kanałem orkiestry (z wyłączeniem lipca i sierpnia)– 48,00m2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zamiatanie i mycie posadzki betonowej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odkurzanie urządzeń napędowych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7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Sprzątanie trzy razy w miesiącu: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 powierzchni klimatyzacji pod widownią  -  200 m²,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na wilgotno kanałów wentylacyjnych,</w:t>
            </w:r>
          </w:p>
          <w:p w:rsidR="00FC37E8" w:rsidRDefault="00FC37E8" w:rsidP="00FC37E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- zamiatanie i mycie posadzek,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b) powierzchnia pod zapadniami ( z wyłączeniem lipca i sierpnia) - 196m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zamiatanie i mycie posadzki, galerii, balustrad</w:t>
            </w:r>
          </w:p>
          <w:p w:rsidR="00FC37E8" w:rsidRDefault="00FC37E8" w:rsidP="00FC37E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instalacji.</w:t>
            </w: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20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Sprzątanie jeden raz w miesiącu (poza lipcem i sierpniem):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 powlekanie posadzki marmurowej w holu kasowym - 156,80 m² środkiem Corrigor stone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755 firmy Buzil lub środkiem równoważnym,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pomieszczenie z organami – I piętro (zaplecze) – 3,00 m², odkurzanie i mycie,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 sprzątanie strychu  (pow.807,00 m2),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mycie posadzki betonowej,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omiatanie pajęczyn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konserwacja parkietu na foyer I p.(200 m²)olejem do parkietu firmy BONA, lub równoważnym,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mechaniczne mycie, stripowanie, powlekanie  i polerowanie posadzek kamiennych i PCV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korytarzy i klatek schodowych od strony zaplecza Teatru środkami  o właściwościach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trudno przyjmujących kurz i antypoślizgowych (Buzil/S 749 Corridor brillant  lub Jonson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Diversey/Eternum   lub równoważnymi.</w:t>
            </w: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4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Sprzątanie jeden raz w miesiącu: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czyszczenie rynien (130 mb), wyczystek (14 szt),  studzienek ściekowych nad Salą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Drabowicza, łącznikiem BOW i  Patio (14 szt).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Uwaga : w okresie jesiennym usługa jw. może być wykonywana częściej w miarę potrzeb,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dodatkowego wynagrodzenia)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Sprzątanie trzy razy w tygodniu (wyłączeniem lipca i sierpnia)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podłóg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mycie podłóg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odkurzanie kaloryferów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czyszczenie luster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611CEA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  <w:bookmarkStart w:id="0" w:name="_GoBack"/>
            <w:bookmarkEnd w:id="0"/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Sprzątanie raz na pół roku</w:t>
            </w:r>
          </w:p>
          <w:p w:rsidR="00FC37E8" w:rsidRDefault="00FC37E8" w:rsidP="00FC37E8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mycie luster Foyer I p. i w Sali Drabowicza- ( </w:t>
            </w:r>
            <w:smartTag w:uri="urn:schemas-microsoft-com:office:smarttags" w:element="metricconverter">
              <w:smartTagPr>
                <w:attr w:name="ProductID" w:val="78,40 m²"/>
              </w:smartTagPr>
              <w:r>
                <w:rPr>
                  <w:sz w:val="16"/>
                  <w:szCs w:val="16"/>
                </w:rPr>
                <w:t>78,40 m²</w:t>
              </w:r>
            </w:smartTag>
            <w:r>
              <w:rPr>
                <w:sz w:val="16"/>
                <w:szCs w:val="16"/>
              </w:rPr>
              <w:t>),</w:t>
            </w:r>
          </w:p>
          <w:p w:rsidR="00FC37E8" w:rsidRDefault="00FC37E8" w:rsidP="00FC37E8">
            <w:pPr>
              <w:ind w:left="45"/>
              <w:rPr>
                <w:color w:val="00CCFF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4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mycie okien w Teatrze, widownia + zaplecze ul. Polska- ( </w:t>
            </w:r>
            <w:smartTag w:uri="urn:schemas-microsoft-com:office:smarttags" w:element="metricconverter">
              <w:smartTagPr>
                <w:attr w:name="ProductID" w:val="3.027,08 m²"/>
              </w:smartTagPr>
              <w:r>
                <w:rPr>
                  <w:sz w:val="16"/>
                  <w:szCs w:val="16"/>
                </w:rPr>
                <w:t>3.027,08 m²</w:t>
              </w:r>
            </w:smartTag>
            <w:r>
              <w:rPr>
                <w:sz w:val="16"/>
                <w:szCs w:val="16"/>
              </w:rPr>
              <w:t>),</w:t>
            </w:r>
          </w:p>
          <w:p w:rsidR="00FC37E8" w:rsidRDefault="00FC37E8" w:rsidP="00FC37E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5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Sprzątanie raz w roku przed rozpoczęciem sezonu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 sprzątanie widowni oraz garderób po ewentualnych remontach w przerwie urlopowej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----------------------------------------------------------------------------------------------------------------------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czyszczenie karcherem wykładzin dywanowych ( </w:t>
            </w:r>
            <w:smartTag w:uri="urn:schemas-microsoft-com:office:smarttags" w:element="metricconverter">
              <w:smartTagPr>
                <w:attr w:name="ProductID" w:val="1040,18 mﾲ"/>
              </w:smartTagPr>
              <w:r>
                <w:rPr>
                  <w:sz w:val="16"/>
                  <w:szCs w:val="16"/>
                </w:rPr>
                <w:t>1040,18 m²</w:t>
              </w:r>
            </w:smartTag>
            <w:r>
              <w:rPr>
                <w:sz w:val="16"/>
                <w:szCs w:val="16"/>
              </w:rPr>
              <w:t>)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Tr="00FC37E8">
        <w:trPr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 czyszczenie karcherem (metodą na sucho) foteli na widowni, foyer I p i loża środkowa (890 szt)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spacing w:line="120" w:lineRule="auto"/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spacing w:line="120" w:lineRule="auto"/>
              <w:jc w:val="center"/>
            </w:pPr>
          </w:p>
        </w:tc>
      </w:tr>
      <w:tr w:rsidR="00FC37E8" w:rsidTr="00FC37E8">
        <w:trPr>
          <w:trHeight w:val="2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8" w:rsidRDefault="00FC37E8" w:rsidP="00FC37E8">
            <w:pPr>
              <w:rPr>
                <w:b/>
                <w:sz w:val="16"/>
                <w:szCs w:val="16"/>
              </w:rPr>
            </w:pPr>
          </w:p>
          <w:p w:rsidR="00FC37E8" w:rsidRDefault="00FC37E8" w:rsidP="00FC37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prac objętych usługą sprzątania terenu wokół Teatru Wielkiego, oraz Domu Aktora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codzienne usuwanie nieczystości z terenów utwardzonych 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zamiatanie terenów wokół obiektów Teatru Wielkiego i Domu Aktora,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zamiatanie schodów wejściowych – głównych do Teatru od ul. Fredry,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zamiatanie chodników wokół obiektów – Teatr i Dom Aktora, zamiatanie parkingów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teatralnych, tarasu przy Biurze Obsługi Widzów, tarasu przed salą im.Wojciecha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Drabowicza, podjazdu na podnośnik + podnośnik,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zamiatanie tarasu IVp. lewa i prawa strona, patio przy administracji,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sprzątanie powierzchni pod kratami przy sali im. Wojciecha Drabowicza – 5 szt.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opróżnianie pojemników na śmieci od strony parkingu,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sprzątanie pomieszczeń z agregatem wody lodowej.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 codzienne usuwanie nieczystości z trawników i klombów ( wygrabianie  papierków,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niedopałków tytoniowych, opadłych liści, nieczystości pozostawionych przez zwierzęta),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 w okresie jesiennym – systematyczne usuwanie opadłych liści oraz ich wywóz z terenów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utwardzonych  i trawników,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 w okresie zimowym w razie konieczności, w zależności od warunków atmosferycznych: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systematyczne odśnieżanie,</w:t>
            </w:r>
            <w:r>
              <w:t xml:space="preserve"> </w:t>
            </w:r>
            <w:r>
              <w:rPr>
                <w:sz w:val="16"/>
                <w:szCs w:val="16"/>
              </w:rPr>
              <w:t>( w trakcie wykonywania tych czynności należy zwrócić uwagę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aby śnieg nie gromadził się  pod ścianą budynku) odladzanie i  zabezpieczenie przed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oblodzeniem poprzez  posypanie mieszanki piaskowo-solnej terenów utwardzonych tj.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schodów zewnętrznych wokół Teatru, parkingów teatralnych, podjazdu dla wózków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inwalidzkich, podjazdu na podnośnik i podnośnik, dróg pożarowych, chodników na terenie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przyległym do nieruchomości. Odśnieżanie wokół Teatru winno odbywać się za pomocą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sprzętu mechanicznego – pługu, sprzątanie liści za pomocą odkurzacza z zasobnikiem,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usuwanie błota po roztopach,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odkuwanie i wywóz lodu ze schodów zewnętrznych, chodników, parkingów.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Prace te wykonawca wykona w sposób i w terminie zapewniającym dostępność dla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użytkowników :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parkingów teatralnych od godziny 7:00,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schodów wejściowych do gmachu Teatru oraz dojścia do Sali im. Wojciecha Drabowicza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godziny 10:00 do końca przedstawienia wieczornego,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schodów i tarasu przy Biurze Obsługi Widzów od godziny 7:00.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Niezależnie od powyższego prace określone w punkcie 3 i 4 należy realizować w trybie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awaryjnym na wezwanie telefoniczne Zamawiającego w ciągu 2 godzin od powiadomienia.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nie wykonania wymienionych prac w czasie oznaczonym Zamawiający ma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zlecić wykonanie tej usługi osobie trzeciej na koszt wykonawcy.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Teren objęty sprzątaniem terenów zewnętrznych przedstawiono na mapkach załączonych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SIWZ ( zał. nr 11 i nr 12).</w:t>
            </w:r>
          </w:p>
          <w:p w:rsidR="00FC37E8" w:rsidRDefault="00FC37E8" w:rsidP="00FC3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Sprzęt i środki do utrzymania czystości i bezpieczeństwa  zapewnia Wykonawca.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E8" w:rsidRDefault="00FC37E8" w:rsidP="00FC37E8">
            <w:pPr>
              <w:jc w:val="center"/>
            </w:pPr>
          </w:p>
        </w:tc>
      </w:tr>
      <w:tr w:rsidR="00FC37E8" w:rsidRPr="00342490" w:rsidTr="00FC37E8">
        <w:trPr>
          <w:gridAfter w:val="1"/>
          <w:wAfter w:w="18" w:type="dxa"/>
          <w:trHeight w:val="758"/>
        </w:trPr>
        <w:tc>
          <w:tcPr>
            <w:tcW w:w="567" w:type="dxa"/>
            <w:vAlign w:val="center"/>
          </w:tcPr>
          <w:p w:rsidR="00FC37E8" w:rsidRPr="00C2648B" w:rsidRDefault="00FC37E8" w:rsidP="003122DD">
            <w:pPr>
              <w:rPr>
                <w:rFonts w:ascii="Arial" w:hAnsi="Arial" w:cs="Arial"/>
                <w:b/>
              </w:rPr>
            </w:pPr>
          </w:p>
        </w:tc>
        <w:tc>
          <w:tcPr>
            <w:tcW w:w="8365" w:type="dxa"/>
            <w:gridSpan w:val="3"/>
            <w:vAlign w:val="center"/>
          </w:tcPr>
          <w:p w:rsidR="00FC37E8" w:rsidRPr="00C2648B" w:rsidRDefault="00FC37E8" w:rsidP="003122DD">
            <w:pPr>
              <w:rPr>
                <w:rFonts w:ascii="Arial" w:hAnsi="Arial" w:cs="Arial"/>
                <w:b/>
              </w:rPr>
            </w:pPr>
            <w:r w:rsidRPr="00C2648B">
              <w:rPr>
                <w:rFonts w:ascii="Arial" w:hAnsi="Arial" w:cs="Arial"/>
                <w:b/>
              </w:rPr>
              <w:t>Razem za cenę netto (PLN)</w:t>
            </w:r>
          </w:p>
        </w:tc>
        <w:tc>
          <w:tcPr>
            <w:tcW w:w="1558" w:type="dxa"/>
            <w:gridSpan w:val="4"/>
            <w:vAlign w:val="center"/>
          </w:tcPr>
          <w:p w:rsidR="00FC37E8" w:rsidRPr="00342490" w:rsidRDefault="00FC37E8" w:rsidP="003122DD">
            <w:pPr>
              <w:rPr>
                <w:rFonts w:ascii="Arial" w:hAnsi="Arial" w:cs="Arial"/>
              </w:rPr>
            </w:pPr>
          </w:p>
        </w:tc>
      </w:tr>
      <w:tr w:rsidR="00FC37E8" w:rsidRPr="00342490" w:rsidTr="00FC37E8">
        <w:trPr>
          <w:gridAfter w:val="1"/>
          <w:wAfter w:w="18" w:type="dxa"/>
          <w:trHeight w:val="841"/>
        </w:trPr>
        <w:tc>
          <w:tcPr>
            <w:tcW w:w="567" w:type="dxa"/>
            <w:vAlign w:val="center"/>
          </w:tcPr>
          <w:p w:rsidR="00FC37E8" w:rsidRPr="00C2648B" w:rsidRDefault="00FC37E8" w:rsidP="003122DD">
            <w:pPr>
              <w:rPr>
                <w:rFonts w:ascii="Arial" w:hAnsi="Arial" w:cs="Arial"/>
                <w:b/>
              </w:rPr>
            </w:pPr>
          </w:p>
        </w:tc>
        <w:tc>
          <w:tcPr>
            <w:tcW w:w="8365" w:type="dxa"/>
            <w:gridSpan w:val="3"/>
            <w:vAlign w:val="center"/>
          </w:tcPr>
          <w:p w:rsidR="00FC37E8" w:rsidRPr="00C2648B" w:rsidRDefault="00FC37E8" w:rsidP="003122DD">
            <w:pPr>
              <w:rPr>
                <w:rFonts w:ascii="Arial" w:hAnsi="Arial" w:cs="Arial"/>
                <w:b/>
              </w:rPr>
            </w:pPr>
            <w:r w:rsidRPr="00C2648B">
              <w:rPr>
                <w:rFonts w:ascii="Arial" w:hAnsi="Arial" w:cs="Arial"/>
                <w:b/>
              </w:rPr>
              <w:t>Podatek VAT (</w:t>
            </w:r>
            <w:r>
              <w:rPr>
                <w:rFonts w:ascii="Arial" w:hAnsi="Arial" w:cs="Arial"/>
                <w:b/>
              </w:rPr>
              <w:t xml:space="preserve">8% - POZ. 16 I </w:t>
            </w:r>
            <w:r w:rsidRPr="00C2648B">
              <w:rPr>
                <w:rFonts w:ascii="Arial" w:hAnsi="Arial" w:cs="Arial"/>
                <w:b/>
              </w:rPr>
              <w:t>23%)</w:t>
            </w:r>
          </w:p>
        </w:tc>
        <w:tc>
          <w:tcPr>
            <w:tcW w:w="1558" w:type="dxa"/>
            <w:gridSpan w:val="4"/>
            <w:vAlign w:val="center"/>
          </w:tcPr>
          <w:p w:rsidR="00FC37E8" w:rsidRPr="00342490" w:rsidRDefault="00FC37E8" w:rsidP="003122DD">
            <w:pPr>
              <w:jc w:val="center"/>
              <w:rPr>
                <w:rFonts w:ascii="Arial" w:hAnsi="Arial" w:cs="Arial"/>
              </w:rPr>
            </w:pPr>
          </w:p>
        </w:tc>
      </w:tr>
      <w:tr w:rsidR="00FC37E8" w:rsidRPr="00342490" w:rsidTr="00FC37E8">
        <w:trPr>
          <w:gridAfter w:val="1"/>
          <w:wAfter w:w="18" w:type="dxa"/>
          <w:trHeight w:val="841"/>
        </w:trPr>
        <w:tc>
          <w:tcPr>
            <w:tcW w:w="567" w:type="dxa"/>
            <w:vAlign w:val="center"/>
          </w:tcPr>
          <w:p w:rsidR="00FC37E8" w:rsidRPr="00C2648B" w:rsidRDefault="00FC37E8" w:rsidP="003122DD">
            <w:pPr>
              <w:rPr>
                <w:rFonts w:ascii="Arial" w:hAnsi="Arial" w:cs="Arial"/>
                <w:b/>
              </w:rPr>
            </w:pPr>
          </w:p>
        </w:tc>
        <w:tc>
          <w:tcPr>
            <w:tcW w:w="8365" w:type="dxa"/>
            <w:gridSpan w:val="3"/>
            <w:vAlign w:val="center"/>
          </w:tcPr>
          <w:p w:rsidR="00FC37E8" w:rsidRPr="00C2648B" w:rsidRDefault="00FC37E8" w:rsidP="003122DD">
            <w:pPr>
              <w:rPr>
                <w:rFonts w:ascii="Arial" w:hAnsi="Arial" w:cs="Arial"/>
                <w:b/>
              </w:rPr>
            </w:pPr>
            <w:r w:rsidRPr="00C2648B">
              <w:rPr>
                <w:rFonts w:ascii="Arial" w:hAnsi="Arial" w:cs="Arial"/>
                <w:b/>
              </w:rPr>
              <w:t>Razem za cenę wraz z podatkiem  VAT (PLN)</w:t>
            </w:r>
          </w:p>
        </w:tc>
        <w:tc>
          <w:tcPr>
            <w:tcW w:w="1558" w:type="dxa"/>
            <w:gridSpan w:val="4"/>
            <w:vAlign w:val="center"/>
          </w:tcPr>
          <w:p w:rsidR="00FC37E8" w:rsidRPr="00342490" w:rsidRDefault="00FC37E8" w:rsidP="003122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C37E8" w:rsidRDefault="00FC37E8" w:rsidP="00761030">
      <w:pPr>
        <w:spacing w:line="300" w:lineRule="auto"/>
        <w:rPr>
          <w:rFonts w:ascii="Arial" w:hAnsi="Arial" w:cs="Arial"/>
          <w:iCs/>
          <w:sz w:val="16"/>
          <w:szCs w:val="16"/>
        </w:rPr>
      </w:pPr>
    </w:p>
    <w:p w:rsidR="00FC37E8" w:rsidRDefault="00FC37E8" w:rsidP="00761030">
      <w:pPr>
        <w:spacing w:line="300" w:lineRule="auto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8F400B" w:rsidRPr="00830237" w:rsidTr="00FC37E8">
        <w:trPr>
          <w:trHeight w:val="2046"/>
        </w:trPr>
        <w:tc>
          <w:tcPr>
            <w:tcW w:w="5245" w:type="dxa"/>
            <w:vAlign w:val="bottom"/>
          </w:tcPr>
          <w:p w:rsidR="008F400B" w:rsidRPr="00830237" w:rsidRDefault="008F400B" w:rsidP="00FC37E8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245" w:type="dxa"/>
            <w:vAlign w:val="bottom"/>
          </w:tcPr>
          <w:p w:rsidR="008F400B" w:rsidRPr="00830237" w:rsidRDefault="008F400B" w:rsidP="00FC37E8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8F400B" w:rsidRPr="00830237" w:rsidRDefault="008F400B" w:rsidP="00761030">
      <w:pPr>
        <w:spacing w:line="300" w:lineRule="auto"/>
        <w:rPr>
          <w:rFonts w:ascii="Arial" w:hAnsi="Arial" w:cs="Arial"/>
          <w:iCs/>
          <w:sz w:val="16"/>
          <w:szCs w:val="16"/>
        </w:rPr>
      </w:pPr>
    </w:p>
    <w:sectPr w:rsidR="008F400B" w:rsidRPr="00830237" w:rsidSect="007E4CB9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CF" w:rsidRDefault="00297ACF">
      <w:r>
        <w:separator/>
      </w:r>
    </w:p>
  </w:endnote>
  <w:endnote w:type="continuationSeparator" w:id="0">
    <w:p w:rsidR="00297ACF" w:rsidRDefault="0029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C2" w:rsidRDefault="009115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7A" w:rsidRPr="00650FBB" w:rsidRDefault="0025387A" w:rsidP="0025387A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6045C2" w:rsidRPr="0025387A" w:rsidRDefault="0025387A" w:rsidP="0025387A">
    <w:pPr>
      <w:jc w:val="center"/>
      <w:rPr>
        <w:rFonts w:ascii="Arial" w:hAnsi="Arial" w:cs="Arial"/>
        <w:sz w:val="16"/>
        <w:szCs w:val="16"/>
      </w:rPr>
    </w:pPr>
    <w:r w:rsidRPr="0025387A">
      <w:rPr>
        <w:rFonts w:ascii="Arial" w:hAnsi="Arial" w:cs="Arial"/>
        <w:sz w:val="16"/>
        <w:szCs w:val="16"/>
      </w:rPr>
      <w:t xml:space="preserve">Strona </w:t>
    </w:r>
    <w:r w:rsidR="00911571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PAGE </w:instrText>
    </w:r>
    <w:r w:rsidR="00911571" w:rsidRPr="0025387A">
      <w:rPr>
        <w:rFonts w:ascii="Arial" w:hAnsi="Arial" w:cs="Arial"/>
        <w:sz w:val="16"/>
        <w:szCs w:val="16"/>
      </w:rPr>
      <w:fldChar w:fldCharType="separate"/>
    </w:r>
    <w:r w:rsidR="00297ACF">
      <w:rPr>
        <w:rFonts w:ascii="Arial" w:hAnsi="Arial" w:cs="Arial"/>
        <w:noProof/>
        <w:sz w:val="16"/>
        <w:szCs w:val="16"/>
      </w:rPr>
      <w:t>1</w:t>
    </w:r>
    <w:r w:rsidR="00911571" w:rsidRPr="0025387A">
      <w:rPr>
        <w:rFonts w:ascii="Arial" w:hAnsi="Arial" w:cs="Arial"/>
        <w:sz w:val="16"/>
        <w:szCs w:val="16"/>
      </w:rPr>
      <w:fldChar w:fldCharType="end"/>
    </w:r>
    <w:r w:rsidRPr="0025387A">
      <w:rPr>
        <w:rFonts w:ascii="Arial" w:hAnsi="Arial" w:cs="Arial"/>
        <w:sz w:val="16"/>
        <w:szCs w:val="16"/>
      </w:rPr>
      <w:t xml:space="preserve"> z </w:t>
    </w:r>
    <w:r w:rsidR="00911571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NUMPAGES  </w:instrText>
    </w:r>
    <w:r w:rsidR="00911571" w:rsidRPr="0025387A">
      <w:rPr>
        <w:rFonts w:ascii="Arial" w:hAnsi="Arial" w:cs="Arial"/>
        <w:sz w:val="16"/>
        <w:szCs w:val="16"/>
      </w:rPr>
      <w:fldChar w:fldCharType="separate"/>
    </w:r>
    <w:r w:rsidR="00297ACF">
      <w:rPr>
        <w:rFonts w:ascii="Arial" w:hAnsi="Arial" w:cs="Arial"/>
        <w:noProof/>
        <w:sz w:val="16"/>
        <w:szCs w:val="16"/>
      </w:rPr>
      <w:t>1</w:t>
    </w:r>
    <w:r w:rsidR="00911571" w:rsidRPr="0025387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CF" w:rsidRDefault="00297ACF">
      <w:r>
        <w:separator/>
      </w:r>
    </w:p>
  </w:footnote>
  <w:footnote w:type="continuationSeparator" w:id="0">
    <w:p w:rsidR="00297ACF" w:rsidRDefault="00297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3A" w:rsidRPr="0025387A" w:rsidRDefault="008F400B" w:rsidP="009F50E4">
    <w:pPr>
      <w:pStyle w:val="Nagwek"/>
      <w:rPr>
        <w:rFonts w:ascii="Arial" w:hAnsi="Arial" w:cs="Arial"/>
        <w:b/>
        <w:sz w:val="16"/>
        <w:szCs w:val="16"/>
      </w:rPr>
    </w:pPr>
    <w:r w:rsidRPr="008F400B">
      <w:rPr>
        <w:rFonts w:ascii="Arial" w:hAnsi="Arial" w:cs="Arial"/>
        <w:b/>
        <w:bCs/>
        <w:iCs/>
        <w:sz w:val="16"/>
        <w:szCs w:val="16"/>
      </w:rPr>
      <w:t>332/05/16</w:t>
    </w:r>
    <w:r w:rsidR="009F50E4" w:rsidRPr="0025387A">
      <w:rPr>
        <w:rFonts w:ascii="Arial" w:hAnsi="Arial" w:cs="Arial"/>
        <w:b/>
        <w:sz w:val="16"/>
        <w:szCs w:val="16"/>
      </w:rPr>
      <w:tab/>
    </w:r>
    <w:r w:rsidR="009F50E4" w:rsidRPr="0025387A">
      <w:rPr>
        <w:rFonts w:ascii="Arial" w:hAnsi="Arial" w:cs="Arial"/>
        <w:b/>
        <w:sz w:val="16"/>
        <w:szCs w:val="16"/>
      </w:rPr>
      <w:tab/>
      <w:t xml:space="preserve">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DAF2CFE"/>
    <w:multiLevelType w:val="hybridMultilevel"/>
    <w:tmpl w:val="8CE83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4452A39"/>
    <w:multiLevelType w:val="hybridMultilevel"/>
    <w:tmpl w:val="8C0C1760"/>
    <w:lvl w:ilvl="0" w:tplc="2B04A7FE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1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068B2"/>
    <w:multiLevelType w:val="hybridMultilevel"/>
    <w:tmpl w:val="EC866992"/>
    <w:lvl w:ilvl="0" w:tplc="F8B28E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7B3CA9"/>
    <w:multiLevelType w:val="hybridMultilevel"/>
    <w:tmpl w:val="EC866992"/>
    <w:lvl w:ilvl="0" w:tplc="F8B28E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3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  <w:num w:numId="14">
    <w:abstractNumId w:val="5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14"/>
    <w:rsid w:val="00006863"/>
    <w:rsid w:val="0003263F"/>
    <w:rsid w:val="00037630"/>
    <w:rsid w:val="00051007"/>
    <w:rsid w:val="0005350D"/>
    <w:rsid w:val="00056DC2"/>
    <w:rsid w:val="00057A60"/>
    <w:rsid w:val="00062486"/>
    <w:rsid w:val="000632D7"/>
    <w:rsid w:val="000648FA"/>
    <w:rsid w:val="000748E1"/>
    <w:rsid w:val="000858E0"/>
    <w:rsid w:val="00085976"/>
    <w:rsid w:val="00086812"/>
    <w:rsid w:val="00092CF5"/>
    <w:rsid w:val="000970FC"/>
    <w:rsid w:val="00097E17"/>
    <w:rsid w:val="000A6E5A"/>
    <w:rsid w:val="000B08E2"/>
    <w:rsid w:val="000B0B0B"/>
    <w:rsid w:val="000C0870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35F63"/>
    <w:rsid w:val="0014230D"/>
    <w:rsid w:val="00142326"/>
    <w:rsid w:val="00142760"/>
    <w:rsid w:val="0014463A"/>
    <w:rsid w:val="0014750D"/>
    <w:rsid w:val="001502C5"/>
    <w:rsid w:val="00155DC2"/>
    <w:rsid w:val="00157B03"/>
    <w:rsid w:val="001603A8"/>
    <w:rsid w:val="00162C28"/>
    <w:rsid w:val="00177361"/>
    <w:rsid w:val="00177786"/>
    <w:rsid w:val="001847B8"/>
    <w:rsid w:val="00185721"/>
    <w:rsid w:val="00186259"/>
    <w:rsid w:val="001A0352"/>
    <w:rsid w:val="001B374B"/>
    <w:rsid w:val="001B3EB9"/>
    <w:rsid w:val="001B739E"/>
    <w:rsid w:val="001E3F88"/>
    <w:rsid w:val="001E700C"/>
    <w:rsid w:val="001F06B4"/>
    <w:rsid w:val="001F0B74"/>
    <w:rsid w:val="001F152E"/>
    <w:rsid w:val="001F259B"/>
    <w:rsid w:val="001F6090"/>
    <w:rsid w:val="00201E1B"/>
    <w:rsid w:val="00203E60"/>
    <w:rsid w:val="00204065"/>
    <w:rsid w:val="00207B74"/>
    <w:rsid w:val="00212EAE"/>
    <w:rsid w:val="00225B9B"/>
    <w:rsid w:val="00226F6E"/>
    <w:rsid w:val="0023514B"/>
    <w:rsid w:val="00237097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97ACF"/>
    <w:rsid w:val="002A56B5"/>
    <w:rsid w:val="002B554C"/>
    <w:rsid w:val="002D0873"/>
    <w:rsid w:val="002D26CE"/>
    <w:rsid w:val="002D522B"/>
    <w:rsid w:val="002D57EA"/>
    <w:rsid w:val="002E34EE"/>
    <w:rsid w:val="002F4DFE"/>
    <w:rsid w:val="003042BA"/>
    <w:rsid w:val="00305068"/>
    <w:rsid w:val="003069A7"/>
    <w:rsid w:val="003115AB"/>
    <w:rsid w:val="00317DD2"/>
    <w:rsid w:val="00331C0F"/>
    <w:rsid w:val="003407E5"/>
    <w:rsid w:val="00347E42"/>
    <w:rsid w:val="00357B96"/>
    <w:rsid w:val="00376EC1"/>
    <w:rsid w:val="003840C8"/>
    <w:rsid w:val="00384C32"/>
    <w:rsid w:val="00384D73"/>
    <w:rsid w:val="00391EDB"/>
    <w:rsid w:val="003A0F1E"/>
    <w:rsid w:val="003A46CE"/>
    <w:rsid w:val="003B449A"/>
    <w:rsid w:val="003B66C2"/>
    <w:rsid w:val="003E3104"/>
    <w:rsid w:val="003E4D02"/>
    <w:rsid w:val="003F2CD6"/>
    <w:rsid w:val="003F6D67"/>
    <w:rsid w:val="00401FE1"/>
    <w:rsid w:val="00411552"/>
    <w:rsid w:val="0041376D"/>
    <w:rsid w:val="00415479"/>
    <w:rsid w:val="00421D31"/>
    <w:rsid w:val="00423277"/>
    <w:rsid w:val="00427B77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4AC8"/>
    <w:rsid w:val="004E1D36"/>
    <w:rsid w:val="004F22F3"/>
    <w:rsid w:val="004F5CB1"/>
    <w:rsid w:val="004F7D80"/>
    <w:rsid w:val="00502E97"/>
    <w:rsid w:val="00506621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44085"/>
    <w:rsid w:val="00550622"/>
    <w:rsid w:val="00556901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1958"/>
    <w:rsid w:val="00592A0E"/>
    <w:rsid w:val="00593B79"/>
    <w:rsid w:val="005958C6"/>
    <w:rsid w:val="005A3194"/>
    <w:rsid w:val="005A675B"/>
    <w:rsid w:val="005A6FC3"/>
    <w:rsid w:val="005B359D"/>
    <w:rsid w:val="005B7FC9"/>
    <w:rsid w:val="005C1D76"/>
    <w:rsid w:val="005C2FEF"/>
    <w:rsid w:val="005C3157"/>
    <w:rsid w:val="005C5A18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1CEA"/>
    <w:rsid w:val="00612075"/>
    <w:rsid w:val="00612F78"/>
    <w:rsid w:val="00616FDE"/>
    <w:rsid w:val="00620B58"/>
    <w:rsid w:val="0062655A"/>
    <w:rsid w:val="00631F2C"/>
    <w:rsid w:val="0063503D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80142"/>
    <w:rsid w:val="00681BAE"/>
    <w:rsid w:val="006909B8"/>
    <w:rsid w:val="00691003"/>
    <w:rsid w:val="00693265"/>
    <w:rsid w:val="00695C2C"/>
    <w:rsid w:val="00695C8F"/>
    <w:rsid w:val="006A2F4A"/>
    <w:rsid w:val="006B0410"/>
    <w:rsid w:val="006B09D8"/>
    <w:rsid w:val="006B122F"/>
    <w:rsid w:val="006B5EA3"/>
    <w:rsid w:val="006B6699"/>
    <w:rsid w:val="006B7E5C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5BFA"/>
    <w:rsid w:val="007170D9"/>
    <w:rsid w:val="007172DF"/>
    <w:rsid w:val="00720B90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845EB"/>
    <w:rsid w:val="0078546C"/>
    <w:rsid w:val="00792BAA"/>
    <w:rsid w:val="00794EA7"/>
    <w:rsid w:val="00795E51"/>
    <w:rsid w:val="007A60BD"/>
    <w:rsid w:val="007B14C9"/>
    <w:rsid w:val="007B3461"/>
    <w:rsid w:val="007B52CD"/>
    <w:rsid w:val="007C33E2"/>
    <w:rsid w:val="007C455D"/>
    <w:rsid w:val="007D4F21"/>
    <w:rsid w:val="007D6A22"/>
    <w:rsid w:val="007E32C8"/>
    <w:rsid w:val="007E4CB9"/>
    <w:rsid w:val="007E7FE3"/>
    <w:rsid w:val="007F71C3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30237"/>
    <w:rsid w:val="00830645"/>
    <w:rsid w:val="00831307"/>
    <w:rsid w:val="00835F33"/>
    <w:rsid w:val="00840FAD"/>
    <w:rsid w:val="00847E3B"/>
    <w:rsid w:val="008506CC"/>
    <w:rsid w:val="008544A8"/>
    <w:rsid w:val="00860B45"/>
    <w:rsid w:val="0086190D"/>
    <w:rsid w:val="00870494"/>
    <w:rsid w:val="0087622A"/>
    <w:rsid w:val="0088376B"/>
    <w:rsid w:val="00892394"/>
    <w:rsid w:val="008A57E9"/>
    <w:rsid w:val="008B12F3"/>
    <w:rsid w:val="008C55BB"/>
    <w:rsid w:val="008C79C7"/>
    <w:rsid w:val="008D2DCE"/>
    <w:rsid w:val="008D3735"/>
    <w:rsid w:val="008D6101"/>
    <w:rsid w:val="008E7B09"/>
    <w:rsid w:val="008F400B"/>
    <w:rsid w:val="008F5EFD"/>
    <w:rsid w:val="008F71B8"/>
    <w:rsid w:val="008F781E"/>
    <w:rsid w:val="00901659"/>
    <w:rsid w:val="009023BF"/>
    <w:rsid w:val="00903158"/>
    <w:rsid w:val="009065C2"/>
    <w:rsid w:val="00910C78"/>
    <w:rsid w:val="00911571"/>
    <w:rsid w:val="00913C66"/>
    <w:rsid w:val="00921968"/>
    <w:rsid w:val="00924679"/>
    <w:rsid w:val="009247D7"/>
    <w:rsid w:val="00925DC6"/>
    <w:rsid w:val="009349F4"/>
    <w:rsid w:val="00942F53"/>
    <w:rsid w:val="00945BDF"/>
    <w:rsid w:val="00953CAD"/>
    <w:rsid w:val="009545BE"/>
    <w:rsid w:val="009550F5"/>
    <w:rsid w:val="00956C9B"/>
    <w:rsid w:val="00963A40"/>
    <w:rsid w:val="00967601"/>
    <w:rsid w:val="00975ADD"/>
    <w:rsid w:val="00975B96"/>
    <w:rsid w:val="00976023"/>
    <w:rsid w:val="00980638"/>
    <w:rsid w:val="00980867"/>
    <w:rsid w:val="00987BEF"/>
    <w:rsid w:val="00990C4B"/>
    <w:rsid w:val="00991ECE"/>
    <w:rsid w:val="009A0474"/>
    <w:rsid w:val="009A2FBC"/>
    <w:rsid w:val="009A30CF"/>
    <w:rsid w:val="009A6E56"/>
    <w:rsid w:val="009A72D4"/>
    <w:rsid w:val="009B0B38"/>
    <w:rsid w:val="009B31AF"/>
    <w:rsid w:val="009B4161"/>
    <w:rsid w:val="009B57D3"/>
    <w:rsid w:val="009D1D5E"/>
    <w:rsid w:val="009E19BA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D2157"/>
    <w:rsid w:val="00AD28CC"/>
    <w:rsid w:val="00AD4CD3"/>
    <w:rsid w:val="00AF2525"/>
    <w:rsid w:val="00AF7F07"/>
    <w:rsid w:val="00B0510E"/>
    <w:rsid w:val="00B10566"/>
    <w:rsid w:val="00B10693"/>
    <w:rsid w:val="00B12948"/>
    <w:rsid w:val="00B15650"/>
    <w:rsid w:val="00B25AE4"/>
    <w:rsid w:val="00B27E6F"/>
    <w:rsid w:val="00B3158C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32EE"/>
    <w:rsid w:val="00BB62AE"/>
    <w:rsid w:val="00BB768F"/>
    <w:rsid w:val="00BC08C3"/>
    <w:rsid w:val="00BC3476"/>
    <w:rsid w:val="00BC3D99"/>
    <w:rsid w:val="00BD4642"/>
    <w:rsid w:val="00BE1E6C"/>
    <w:rsid w:val="00BE67A2"/>
    <w:rsid w:val="00BF1B27"/>
    <w:rsid w:val="00BF5C64"/>
    <w:rsid w:val="00C00A63"/>
    <w:rsid w:val="00C01478"/>
    <w:rsid w:val="00C03A3D"/>
    <w:rsid w:val="00C0626A"/>
    <w:rsid w:val="00C131B2"/>
    <w:rsid w:val="00C14E8E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CC4"/>
    <w:rsid w:val="00C83015"/>
    <w:rsid w:val="00C8594D"/>
    <w:rsid w:val="00C87294"/>
    <w:rsid w:val="00C9328D"/>
    <w:rsid w:val="00CB7C49"/>
    <w:rsid w:val="00CC56C2"/>
    <w:rsid w:val="00CC778E"/>
    <w:rsid w:val="00CD152C"/>
    <w:rsid w:val="00CD3E79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3176"/>
    <w:rsid w:val="00D34852"/>
    <w:rsid w:val="00D435DB"/>
    <w:rsid w:val="00D506B2"/>
    <w:rsid w:val="00D50CD5"/>
    <w:rsid w:val="00D726A0"/>
    <w:rsid w:val="00D84068"/>
    <w:rsid w:val="00D973C2"/>
    <w:rsid w:val="00DB30A0"/>
    <w:rsid w:val="00DC28B9"/>
    <w:rsid w:val="00DC6AEE"/>
    <w:rsid w:val="00DD19F6"/>
    <w:rsid w:val="00DD4D2E"/>
    <w:rsid w:val="00DD7FE6"/>
    <w:rsid w:val="00DE04AC"/>
    <w:rsid w:val="00DE3987"/>
    <w:rsid w:val="00DE4BF6"/>
    <w:rsid w:val="00DE78DE"/>
    <w:rsid w:val="00E00FA5"/>
    <w:rsid w:val="00E1015E"/>
    <w:rsid w:val="00E1465E"/>
    <w:rsid w:val="00E257DD"/>
    <w:rsid w:val="00E277E4"/>
    <w:rsid w:val="00E30B92"/>
    <w:rsid w:val="00E313BE"/>
    <w:rsid w:val="00E31B5A"/>
    <w:rsid w:val="00E34029"/>
    <w:rsid w:val="00E34B2E"/>
    <w:rsid w:val="00E3615C"/>
    <w:rsid w:val="00E42CDF"/>
    <w:rsid w:val="00E50BD7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3AEF"/>
    <w:rsid w:val="00F079D2"/>
    <w:rsid w:val="00F1290C"/>
    <w:rsid w:val="00F1433A"/>
    <w:rsid w:val="00F160F1"/>
    <w:rsid w:val="00F2724F"/>
    <w:rsid w:val="00F27748"/>
    <w:rsid w:val="00F33183"/>
    <w:rsid w:val="00F35D50"/>
    <w:rsid w:val="00F35FED"/>
    <w:rsid w:val="00F427BB"/>
    <w:rsid w:val="00F60E5C"/>
    <w:rsid w:val="00F61641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C37E8"/>
    <w:rsid w:val="00FD0497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1571"/>
  </w:style>
  <w:style w:type="paragraph" w:styleId="Nagwek1">
    <w:name w:val="heading 1"/>
    <w:basedOn w:val="Normalny"/>
    <w:next w:val="Normalny"/>
    <w:qFormat/>
    <w:rsid w:val="00911571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911571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link w:val="Nagwek3Znak"/>
    <w:qFormat/>
    <w:rsid w:val="00911571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911571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911571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11571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911571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911571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911571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115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1157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911571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911571"/>
  </w:style>
  <w:style w:type="paragraph" w:customStyle="1" w:styleId="Tekstpodstawowy21">
    <w:name w:val="Tekst podstawowy 21"/>
    <w:basedOn w:val="Normalny"/>
    <w:rsid w:val="00911571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911571"/>
    <w:rPr>
      <w:sz w:val="22"/>
    </w:rPr>
  </w:style>
  <w:style w:type="paragraph" w:styleId="Tekstpodstawowy3">
    <w:name w:val="Body Text 3"/>
    <w:basedOn w:val="Normalny"/>
    <w:rsid w:val="00911571"/>
    <w:rPr>
      <w:sz w:val="18"/>
    </w:rPr>
  </w:style>
  <w:style w:type="paragraph" w:styleId="Tekstpodstawowy2">
    <w:name w:val="Body Text 2"/>
    <w:basedOn w:val="Normalny"/>
    <w:rsid w:val="00911571"/>
    <w:pPr>
      <w:jc w:val="right"/>
    </w:pPr>
    <w:rPr>
      <w:sz w:val="24"/>
    </w:rPr>
  </w:style>
  <w:style w:type="paragraph" w:styleId="Zwykytekst">
    <w:name w:val="Plain Text"/>
    <w:basedOn w:val="Normalny"/>
    <w:rsid w:val="00911571"/>
    <w:rPr>
      <w:rFonts w:ascii="Courier New" w:hAnsi="Courier New"/>
    </w:rPr>
  </w:style>
  <w:style w:type="paragraph" w:styleId="Tekstprzypisudolnego">
    <w:name w:val="footnote text"/>
    <w:basedOn w:val="Normalny"/>
    <w:semiHidden/>
    <w:rsid w:val="00911571"/>
  </w:style>
  <w:style w:type="character" w:styleId="Odwoanieprzypisudolnego">
    <w:name w:val="footnote reference"/>
    <w:semiHidden/>
    <w:rsid w:val="0091157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11571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911571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basedOn w:val="Domylnaczcionkaakapitu"/>
    <w:rsid w:val="0000686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E257DD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basedOn w:val="Domylnaczcionkaakapitu"/>
    <w:rsid w:val="0000686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E257DD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2682</Words>
  <Characters>16093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Adam</cp:lastModifiedBy>
  <cp:revision>3</cp:revision>
  <cp:lastPrinted>2016-08-23T08:23:00Z</cp:lastPrinted>
  <dcterms:created xsi:type="dcterms:W3CDTF">2016-11-10T12:35:00Z</dcterms:created>
  <dcterms:modified xsi:type="dcterms:W3CDTF">2016-11-15T09:47:00Z</dcterms:modified>
</cp:coreProperties>
</file>